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C1BE5" w14:textId="77777777" w:rsidR="001E2148" w:rsidRDefault="001E2148" w:rsidP="001E2148">
      <w:pPr>
        <w:spacing w:line="240" w:lineRule="auto"/>
        <w:rPr>
          <w:rFonts w:ascii="Times New Roman" w:hAnsi="Times New Roman" w:cs="Times New Roman"/>
          <w:sz w:val="24"/>
          <w:szCs w:val="24"/>
        </w:rPr>
      </w:pPr>
      <w:r>
        <w:rPr>
          <w:rFonts w:ascii="Times New Roman" w:hAnsi="Times New Roman" w:cs="Times New Roman"/>
          <w:sz w:val="24"/>
          <w:szCs w:val="24"/>
        </w:rPr>
        <w:t>2021-08-08</w:t>
      </w:r>
    </w:p>
    <w:p w14:paraId="18B6F071" w14:textId="77777777" w:rsidR="001E2148" w:rsidRPr="001E2148" w:rsidRDefault="001E2148" w:rsidP="001E2148">
      <w:pPr>
        <w:spacing w:line="240" w:lineRule="auto"/>
        <w:rPr>
          <w:rFonts w:ascii="Times New Roman" w:hAnsi="Times New Roman" w:cs="Times New Roman"/>
          <w:sz w:val="24"/>
          <w:szCs w:val="24"/>
        </w:rPr>
      </w:pPr>
      <w:r w:rsidRPr="001E2148">
        <w:rPr>
          <w:rFonts w:ascii="Times New Roman" w:hAnsi="Times New Roman" w:cs="Times New Roman"/>
          <w:sz w:val="24"/>
          <w:szCs w:val="24"/>
        </w:rPr>
        <w:t>Cameron Stewart, Michael Mazel, Rick Fontenot and Tricia Herrera</w:t>
      </w:r>
    </w:p>
    <w:p w14:paraId="3D32E722" w14:textId="77777777" w:rsidR="001E2148" w:rsidRPr="001E2148" w:rsidRDefault="001E2148" w:rsidP="001E2148">
      <w:pPr>
        <w:spacing w:line="240" w:lineRule="auto"/>
        <w:rPr>
          <w:rFonts w:ascii="Times New Roman" w:hAnsi="Times New Roman" w:cs="Times New Roman"/>
          <w:sz w:val="24"/>
          <w:szCs w:val="24"/>
        </w:rPr>
      </w:pPr>
    </w:p>
    <w:p w14:paraId="64D9D326" w14:textId="03A2EFF2" w:rsidR="004628B8" w:rsidRPr="001E2148" w:rsidRDefault="004628B8" w:rsidP="001E2148">
      <w:pPr>
        <w:spacing w:line="240" w:lineRule="auto"/>
        <w:jc w:val="center"/>
        <w:rPr>
          <w:rFonts w:ascii="Times New Roman" w:hAnsi="Times New Roman" w:cs="Times New Roman"/>
          <w:b/>
          <w:bCs/>
          <w:sz w:val="32"/>
          <w:szCs w:val="32"/>
        </w:rPr>
      </w:pPr>
      <w:r w:rsidRPr="001E2148">
        <w:rPr>
          <w:rFonts w:ascii="Times New Roman" w:hAnsi="Times New Roman" w:cs="Times New Roman"/>
          <w:b/>
          <w:bCs/>
          <w:sz w:val="32"/>
          <w:szCs w:val="32"/>
        </w:rPr>
        <w:t xml:space="preserve">Predicting </w:t>
      </w:r>
      <w:r w:rsidR="00F7754F" w:rsidRPr="001E2148">
        <w:rPr>
          <w:rFonts w:ascii="Times New Roman" w:hAnsi="Times New Roman" w:cs="Times New Roman"/>
          <w:b/>
          <w:bCs/>
          <w:sz w:val="32"/>
          <w:szCs w:val="32"/>
        </w:rPr>
        <w:t>Income</w:t>
      </w:r>
      <w:r w:rsidRPr="001E2148">
        <w:rPr>
          <w:rFonts w:ascii="Times New Roman" w:hAnsi="Times New Roman" w:cs="Times New Roman"/>
          <w:b/>
          <w:bCs/>
          <w:sz w:val="32"/>
          <w:szCs w:val="32"/>
        </w:rPr>
        <w:t xml:space="preserve"> </w:t>
      </w:r>
    </w:p>
    <w:p w14:paraId="138643CE" w14:textId="77777777" w:rsidR="00847F7E" w:rsidRPr="001E2148" w:rsidRDefault="00F7754F" w:rsidP="001E2148">
      <w:pPr>
        <w:pStyle w:val="Heading1"/>
        <w:spacing w:line="240" w:lineRule="auto"/>
        <w:rPr>
          <w:sz w:val="28"/>
          <w:szCs w:val="28"/>
        </w:rPr>
      </w:pPr>
      <w:r w:rsidRPr="001E2148">
        <w:rPr>
          <w:sz w:val="28"/>
          <w:szCs w:val="28"/>
        </w:rPr>
        <w:t xml:space="preserve">Introduction </w:t>
      </w:r>
    </w:p>
    <w:p w14:paraId="20E3F800" w14:textId="77777777" w:rsidR="00847F7E" w:rsidRPr="00F7754F" w:rsidRDefault="00F7754F" w:rsidP="001E2148">
      <w:pPr>
        <w:spacing w:before="240" w:after="240" w:line="240" w:lineRule="auto"/>
        <w:rPr>
          <w:rFonts w:ascii="Times New Roman" w:hAnsi="Times New Roman" w:cs="Times New Roman"/>
          <w:sz w:val="24"/>
          <w:szCs w:val="24"/>
        </w:rPr>
      </w:pPr>
      <w:r w:rsidRPr="00F7754F">
        <w:rPr>
          <w:rFonts w:ascii="Times New Roman" w:hAnsi="Times New Roman" w:cs="Times New Roman"/>
          <w:sz w:val="24"/>
          <w:szCs w:val="24"/>
        </w:rPr>
        <w:t xml:space="preserve">Does marital status affect income? What is the likelihood that a </w:t>
      </w:r>
      <w:r w:rsidR="004628B8" w:rsidRPr="00F7754F">
        <w:rPr>
          <w:rFonts w:ascii="Times New Roman" w:hAnsi="Times New Roman" w:cs="Times New Roman"/>
          <w:sz w:val="24"/>
          <w:szCs w:val="24"/>
        </w:rPr>
        <w:t>32-year-old</w:t>
      </w:r>
      <w:r w:rsidRPr="00F7754F">
        <w:rPr>
          <w:rFonts w:ascii="Times New Roman" w:hAnsi="Times New Roman" w:cs="Times New Roman"/>
          <w:sz w:val="24"/>
          <w:szCs w:val="24"/>
        </w:rPr>
        <w:t xml:space="preserve"> white married </w:t>
      </w:r>
      <w:r w:rsidR="00C3625A" w:rsidRPr="00F7754F">
        <w:rPr>
          <w:rFonts w:ascii="Times New Roman" w:hAnsi="Times New Roman" w:cs="Times New Roman"/>
          <w:sz w:val="24"/>
          <w:szCs w:val="24"/>
        </w:rPr>
        <w:t>male</w:t>
      </w:r>
      <w:r w:rsidRPr="00F7754F">
        <w:rPr>
          <w:rFonts w:ascii="Times New Roman" w:hAnsi="Times New Roman" w:cs="Times New Roman"/>
          <w:sz w:val="24"/>
          <w:szCs w:val="24"/>
        </w:rPr>
        <w:t xml:space="preserve"> will make more than $50K a year compared to a </w:t>
      </w:r>
      <w:r w:rsidR="00C3625A" w:rsidRPr="00F7754F">
        <w:rPr>
          <w:rFonts w:ascii="Times New Roman" w:hAnsi="Times New Roman" w:cs="Times New Roman"/>
          <w:sz w:val="24"/>
          <w:szCs w:val="24"/>
        </w:rPr>
        <w:t>59-year-old</w:t>
      </w:r>
      <w:r w:rsidRPr="00F7754F">
        <w:rPr>
          <w:rFonts w:ascii="Times New Roman" w:hAnsi="Times New Roman" w:cs="Times New Roman"/>
          <w:sz w:val="24"/>
          <w:szCs w:val="24"/>
        </w:rPr>
        <w:t xml:space="preserve"> black divorced </w:t>
      </w:r>
      <w:r w:rsidR="00C3625A" w:rsidRPr="00F7754F">
        <w:rPr>
          <w:rFonts w:ascii="Times New Roman" w:hAnsi="Times New Roman" w:cs="Times New Roman"/>
          <w:sz w:val="24"/>
          <w:szCs w:val="24"/>
        </w:rPr>
        <w:t>female</w:t>
      </w:r>
      <w:r w:rsidRPr="00F7754F">
        <w:rPr>
          <w:rFonts w:ascii="Times New Roman" w:hAnsi="Times New Roman" w:cs="Times New Roman"/>
          <w:sz w:val="24"/>
          <w:szCs w:val="24"/>
        </w:rPr>
        <w:t>?  An individual's income may be influenced by certain factors, and this study examines those factors individually and collectively to determine whether they do have an effect. Using four statistical models, we predict whether an individual will make more or less than $50K a year in the US in 1994. By using each model’s AUC against the test set, we can determine if one model methodology outperforms another in predicting income. The models will select a cutoff that balances accuracy, sensitivity, and specificity.</w:t>
      </w:r>
    </w:p>
    <w:p w14:paraId="64ADDA62" w14:textId="77777777" w:rsidR="00847F7E" w:rsidRPr="00F7754F" w:rsidRDefault="00F7754F" w:rsidP="001E2148">
      <w:pPr>
        <w:pStyle w:val="Heading1"/>
        <w:spacing w:line="240" w:lineRule="auto"/>
      </w:pPr>
      <w:bookmarkStart w:id="0" w:name="_i8vhslgv0z7u" w:colFirst="0" w:colLast="0"/>
      <w:bookmarkEnd w:id="0"/>
      <w:r w:rsidRPr="00F7754F">
        <w:t xml:space="preserve">Data Description  </w:t>
      </w:r>
    </w:p>
    <w:p w14:paraId="7C9FDF41" w14:textId="77777777" w:rsidR="00847F7E" w:rsidRPr="00F7754F" w:rsidRDefault="00F7754F" w:rsidP="001E2148">
      <w:pPr>
        <w:spacing w:line="240" w:lineRule="auto"/>
        <w:rPr>
          <w:rFonts w:ascii="Times New Roman" w:hAnsi="Times New Roman" w:cs="Times New Roman"/>
          <w:i/>
          <w:sz w:val="24"/>
          <w:szCs w:val="24"/>
        </w:rPr>
      </w:pPr>
      <w:r w:rsidRPr="00F7754F">
        <w:rPr>
          <w:rFonts w:ascii="Times New Roman" w:hAnsi="Times New Roman" w:cs="Times New Roman"/>
          <w:sz w:val="24"/>
          <w:szCs w:val="24"/>
        </w:rPr>
        <w:t xml:space="preserve">This study used data from Barry Becker's 1994 Census database. In the data set, 32,561 observations are included along with 14 attributes. There are 6 continuous variables and 8 </w:t>
      </w:r>
      <w:r w:rsidR="00C3625A" w:rsidRPr="00F7754F">
        <w:rPr>
          <w:rFonts w:ascii="Times New Roman" w:hAnsi="Times New Roman" w:cs="Times New Roman"/>
          <w:sz w:val="24"/>
          <w:szCs w:val="24"/>
        </w:rPr>
        <w:t>categorical attributes</w:t>
      </w:r>
      <w:r w:rsidRPr="00F7754F">
        <w:rPr>
          <w:rFonts w:ascii="Times New Roman" w:hAnsi="Times New Roman" w:cs="Times New Roman"/>
          <w:sz w:val="24"/>
          <w:szCs w:val="24"/>
        </w:rPr>
        <w:t xml:space="preserve"> in this data set. A copy of it is available in the machine learning repository at UCI [1]. Detailed information about each attribute is available in the Appendix, Data Description. </w:t>
      </w:r>
    </w:p>
    <w:p w14:paraId="1C44B1E8" w14:textId="77777777" w:rsidR="00847F7E" w:rsidRPr="00F7754F" w:rsidRDefault="00F7754F" w:rsidP="001E2148">
      <w:pPr>
        <w:pStyle w:val="Heading1"/>
        <w:spacing w:line="240" w:lineRule="auto"/>
      </w:pPr>
      <w:bookmarkStart w:id="1" w:name="_a8piuhvs9w0l" w:colFirst="0" w:colLast="0"/>
      <w:bookmarkEnd w:id="1"/>
      <w:r w:rsidRPr="00F7754F">
        <w:t>Exploratory Analysis</w:t>
      </w:r>
    </w:p>
    <w:p w14:paraId="1269DD56"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Upon initial examination of the data available we found that 5.6% observations are missing values for both occupation &amp; workclass and 1.7% are missing </w:t>
      </w:r>
      <w:r w:rsidR="00C3625A" w:rsidRPr="00F7754F">
        <w:rPr>
          <w:rFonts w:ascii="Times New Roman" w:hAnsi="Times New Roman" w:cs="Times New Roman"/>
          <w:sz w:val="24"/>
          <w:szCs w:val="24"/>
        </w:rPr>
        <w:t>native country</w:t>
      </w:r>
      <w:r w:rsidRPr="00F7754F">
        <w:rPr>
          <w:rFonts w:ascii="Times New Roman" w:hAnsi="Times New Roman" w:cs="Times New Roman"/>
          <w:sz w:val="24"/>
          <w:szCs w:val="24"/>
        </w:rPr>
        <w:t xml:space="preserve"> information. Through discussion we decided a missing value on occupation and workclass could be a non-response indicating their occupation could be hard to nail down if the person works multiple low wage jobs simultaneously to make ends meet or if they are in a transition between occupations. This lack of response could be a useful predictor, so rather than drop observations with missing values, we replaced with “no_response”. See appendix figure EDA1.</w:t>
      </w:r>
    </w:p>
    <w:p w14:paraId="025CEDBC" w14:textId="77777777" w:rsidR="00847F7E" w:rsidRPr="00F7754F" w:rsidRDefault="00847F7E" w:rsidP="001E2148">
      <w:pPr>
        <w:spacing w:line="240" w:lineRule="auto"/>
        <w:rPr>
          <w:rFonts w:ascii="Times New Roman" w:hAnsi="Times New Roman" w:cs="Times New Roman"/>
          <w:sz w:val="24"/>
          <w:szCs w:val="24"/>
        </w:rPr>
      </w:pPr>
    </w:p>
    <w:p w14:paraId="4218EF55"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For this population, only 24% of the people earn more than $50K. In reviewing summary </w:t>
      </w:r>
      <w:r w:rsidR="00C3625A" w:rsidRPr="00F7754F">
        <w:rPr>
          <w:rFonts w:ascii="Times New Roman" w:hAnsi="Times New Roman" w:cs="Times New Roman"/>
          <w:sz w:val="24"/>
          <w:szCs w:val="24"/>
        </w:rPr>
        <w:t>statistics,</w:t>
      </w:r>
      <w:r w:rsidRPr="00F7754F">
        <w:rPr>
          <w:rFonts w:ascii="Times New Roman" w:hAnsi="Times New Roman" w:cs="Times New Roman"/>
          <w:sz w:val="24"/>
          <w:szCs w:val="24"/>
        </w:rPr>
        <w:t xml:space="preserve"> we found many categorical variables to be heavily imbalanced, for instance US accounts for 90% of the native country observations and the private sector accounts for 70% of the working class. Numerical </w:t>
      </w:r>
      <w:r w:rsidR="00C3625A" w:rsidRPr="00F7754F">
        <w:rPr>
          <w:rFonts w:ascii="Times New Roman" w:hAnsi="Times New Roman" w:cs="Times New Roman"/>
          <w:sz w:val="24"/>
          <w:szCs w:val="24"/>
        </w:rPr>
        <w:t>variables have</w:t>
      </w:r>
      <w:r w:rsidRPr="00F7754F">
        <w:rPr>
          <w:rFonts w:ascii="Times New Roman" w:hAnsi="Times New Roman" w:cs="Times New Roman"/>
          <w:sz w:val="24"/>
          <w:szCs w:val="24"/>
        </w:rPr>
        <w:t xml:space="preserve"> relatively normal distributions with age truncated on the left due to working age requirements, and capital gains/losses primarily zero with a few observations in long right skews. For more information, see appendix figures EDA2 and EDA3.</w:t>
      </w:r>
    </w:p>
    <w:p w14:paraId="51A265E6" w14:textId="77777777" w:rsidR="00847F7E" w:rsidRPr="00F7754F" w:rsidRDefault="00847F7E" w:rsidP="001E2148">
      <w:pPr>
        <w:spacing w:line="240" w:lineRule="auto"/>
        <w:rPr>
          <w:rFonts w:ascii="Times New Roman" w:hAnsi="Times New Roman" w:cs="Times New Roman"/>
          <w:sz w:val="24"/>
          <w:szCs w:val="24"/>
        </w:rPr>
      </w:pPr>
    </w:p>
    <w:p w14:paraId="5E2C071D"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For each categorical variable, we studied significant differences in income by level and whether groupings and level-reduction would improve modeling and simplify interpretation. For example, occupation was regrouped to office work (white-collar), physical labor intensive (blue collar) or other (primarily the no_response observations). Within the </w:t>
      </w:r>
      <w:r w:rsidR="00C3625A" w:rsidRPr="00F7754F">
        <w:rPr>
          <w:rFonts w:ascii="Times New Roman" w:hAnsi="Times New Roman" w:cs="Times New Roman"/>
          <w:sz w:val="24"/>
          <w:szCs w:val="24"/>
        </w:rPr>
        <w:t>white-collar</w:t>
      </w:r>
      <w:r w:rsidRPr="00F7754F">
        <w:rPr>
          <w:rFonts w:ascii="Times New Roman" w:hAnsi="Times New Roman" w:cs="Times New Roman"/>
          <w:sz w:val="24"/>
          <w:szCs w:val="24"/>
        </w:rPr>
        <w:t xml:space="preserve"> jobs, Admin-</w:t>
      </w:r>
      <w:r w:rsidRPr="00F7754F">
        <w:rPr>
          <w:rFonts w:ascii="Times New Roman" w:hAnsi="Times New Roman" w:cs="Times New Roman"/>
          <w:sz w:val="24"/>
          <w:szCs w:val="24"/>
        </w:rPr>
        <w:lastRenderedPageBreak/>
        <w:t>clerical had a different relationship to income than managerial and technical occupations, so it was set into its own level for support role within white collar jobs (new variable collar will now be referenced). White Collar jobs appears to have one of the strongest differences between income groups with 40% earning above $50K and other groups only having 13%-17% above $50K.</w:t>
      </w:r>
    </w:p>
    <w:p w14:paraId="5A19C637"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697EF730" wp14:editId="46DDDE8E">
            <wp:extent cx="2912343" cy="1943100"/>
            <wp:effectExtent l="0" t="0" r="254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l="11858" r="6891" b="18749"/>
                    <a:stretch>
                      <a:fillRect/>
                    </a:stretch>
                  </pic:blipFill>
                  <pic:spPr>
                    <a:xfrm>
                      <a:off x="0" y="0"/>
                      <a:ext cx="2916705" cy="1946011"/>
                    </a:xfrm>
                    <a:prstGeom prst="rect">
                      <a:avLst/>
                    </a:prstGeom>
                    <a:ln/>
                  </pic:spPr>
                </pic:pic>
              </a:graphicData>
            </a:graphic>
          </wp:inline>
        </w:drawing>
      </w:r>
      <w:r w:rsidRPr="00F7754F">
        <w:rPr>
          <w:rFonts w:ascii="Times New Roman" w:hAnsi="Times New Roman" w:cs="Times New Roman"/>
          <w:sz w:val="24"/>
          <w:szCs w:val="24"/>
        </w:rPr>
        <w:t xml:space="preserve"> </w:t>
      </w:r>
      <w:r w:rsidRPr="00F7754F">
        <w:rPr>
          <w:rFonts w:ascii="Times New Roman" w:hAnsi="Times New Roman" w:cs="Times New Roman"/>
          <w:noProof/>
          <w:sz w:val="24"/>
          <w:szCs w:val="24"/>
        </w:rPr>
        <w:drawing>
          <wp:inline distT="114300" distB="114300" distL="114300" distR="114300" wp14:anchorId="48AFB990" wp14:editId="186EAA33">
            <wp:extent cx="2856016" cy="1898939"/>
            <wp:effectExtent l="0" t="0" r="1905" b="635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
                    <a:srcRect l="11057" r="7211" b="18915"/>
                    <a:stretch>
                      <a:fillRect/>
                    </a:stretch>
                  </pic:blipFill>
                  <pic:spPr>
                    <a:xfrm>
                      <a:off x="0" y="0"/>
                      <a:ext cx="2858763" cy="1900765"/>
                    </a:xfrm>
                    <a:prstGeom prst="rect">
                      <a:avLst/>
                    </a:prstGeom>
                    <a:ln/>
                  </pic:spPr>
                </pic:pic>
              </a:graphicData>
            </a:graphic>
          </wp:inline>
        </w:drawing>
      </w:r>
    </w:p>
    <w:p w14:paraId="29D60E4A" w14:textId="77777777" w:rsidR="00847F7E" w:rsidRPr="00F7754F" w:rsidRDefault="00847F7E" w:rsidP="001E2148">
      <w:pPr>
        <w:spacing w:line="240" w:lineRule="auto"/>
        <w:rPr>
          <w:rFonts w:ascii="Times New Roman" w:hAnsi="Times New Roman" w:cs="Times New Roman"/>
          <w:sz w:val="24"/>
          <w:szCs w:val="24"/>
        </w:rPr>
      </w:pPr>
    </w:p>
    <w:p w14:paraId="13EEEC5A"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These variables also benefited with level groupings/reduction for model performance improvements and simpler logistic regression interpretation.</w:t>
      </w:r>
    </w:p>
    <w:p w14:paraId="4FEDE667" w14:textId="77777777" w:rsidR="00847F7E" w:rsidRPr="00F7754F" w:rsidRDefault="00F7754F" w:rsidP="001E2148">
      <w:pPr>
        <w:numPr>
          <w:ilvl w:val="0"/>
          <w:numId w:val="2"/>
        </w:numPr>
        <w:spacing w:line="240" w:lineRule="auto"/>
        <w:ind w:left="450" w:hanging="180"/>
        <w:rPr>
          <w:rFonts w:ascii="Times New Roman" w:hAnsi="Times New Roman" w:cs="Times New Roman"/>
          <w:sz w:val="24"/>
          <w:szCs w:val="24"/>
        </w:rPr>
      </w:pPr>
      <w:r w:rsidRPr="00F7754F">
        <w:rPr>
          <w:rFonts w:ascii="Times New Roman" w:hAnsi="Times New Roman" w:cs="Times New Roman"/>
          <w:sz w:val="24"/>
          <w:szCs w:val="24"/>
        </w:rPr>
        <w:t xml:space="preserve">Workclass: Regrouping to Private, Government, Self Employed, Not Working, and Other (new variable </w:t>
      </w:r>
      <w:proofErr w:type="spellStart"/>
      <w:r w:rsidRPr="00F7754F">
        <w:rPr>
          <w:rFonts w:ascii="Times New Roman" w:hAnsi="Times New Roman" w:cs="Times New Roman"/>
          <w:sz w:val="24"/>
          <w:szCs w:val="24"/>
        </w:rPr>
        <w:t>work_sector</w:t>
      </w:r>
      <w:proofErr w:type="spellEnd"/>
      <w:r w:rsidRPr="00F7754F">
        <w:rPr>
          <w:rFonts w:ascii="Times New Roman" w:hAnsi="Times New Roman" w:cs="Times New Roman"/>
          <w:sz w:val="24"/>
          <w:szCs w:val="24"/>
        </w:rPr>
        <w:t xml:space="preserve"> will now be referenced) See appendix figure EDA4</w:t>
      </w:r>
    </w:p>
    <w:p w14:paraId="74ACCF9D" w14:textId="77777777" w:rsidR="00847F7E" w:rsidRPr="00F7754F" w:rsidRDefault="00F7754F" w:rsidP="001E2148">
      <w:pPr>
        <w:numPr>
          <w:ilvl w:val="0"/>
          <w:numId w:val="2"/>
        </w:numPr>
        <w:spacing w:line="240" w:lineRule="auto"/>
        <w:ind w:left="450" w:hanging="180"/>
        <w:rPr>
          <w:rFonts w:ascii="Times New Roman" w:hAnsi="Times New Roman" w:cs="Times New Roman"/>
          <w:sz w:val="24"/>
          <w:szCs w:val="24"/>
        </w:rPr>
      </w:pPr>
      <w:r w:rsidRPr="00F7754F">
        <w:rPr>
          <w:rFonts w:ascii="Times New Roman" w:hAnsi="Times New Roman" w:cs="Times New Roman"/>
          <w:sz w:val="24"/>
          <w:szCs w:val="24"/>
        </w:rPr>
        <w:t xml:space="preserve">Marital Status: Regrouping to just Married, Previously Married, and Single (new variable </w:t>
      </w:r>
      <w:proofErr w:type="spellStart"/>
      <w:r w:rsidRPr="00F7754F">
        <w:rPr>
          <w:rFonts w:ascii="Times New Roman" w:hAnsi="Times New Roman" w:cs="Times New Roman"/>
          <w:sz w:val="24"/>
          <w:szCs w:val="24"/>
        </w:rPr>
        <w:t>marriage_status</w:t>
      </w:r>
      <w:proofErr w:type="spellEnd"/>
      <w:r w:rsidRPr="00F7754F">
        <w:rPr>
          <w:rFonts w:ascii="Times New Roman" w:hAnsi="Times New Roman" w:cs="Times New Roman"/>
          <w:sz w:val="24"/>
          <w:szCs w:val="24"/>
        </w:rPr>
        <w:t xml:space="preserve"> will now be referenced) See appendix figure EDA5</w:t>
      </w:r>
    </w:p>
    <w:p w14:paraId="24A59DD7" w14:textId="77777777" w:rsidR="00847F7E" w:rsidRPr="00F7754F" w:rsidRDefault="00F7754F" w:rsidP="001E2148">
      <w:pPr>
        <w:numPr>
          <w:ilvl w:val="0"/>
          <w:numId w:val="2"/>
        </w:numPr>
        <w:spacing w:line="240" w:lineRule="auto"/>
        <w:ind w:left="450" w:hanging="180"/>
        <w:rPr>
          <w:rFonts w:ascii="Times New Roman" w:hAnsi="Times New Roman" w:cs="Times New Roman"/>
          <w:sz w:val="24"/>
          <w:szCs w:val="24"/>
        </w:rPr>
      </w:pPr>
      <w:r w:rsidRPr="00F7754F">
        <w:rPr>
          <w:rFonts w:ascii="Times New Roman" w:hAnsi="Times New Roman" w:cs="Times New Roman"/>
          <w:sz w:val="24"/>
          <w:szCs w:val="24"/>
        </w:rPr>
        <w:t xml:space="preserve">Education: When levels are re-ordered </w:t>
      </w:r>
      <w:r w:rsidR="00C3625A" w:rsidRPr="00F7754F">
        <w:rPr>
          <w:rFonts w:ascii="Times New Roman" w:hAnsi="Times New Roman" w:cs="Times New Roman"/>
          <w:sz w:val="24"/>
          <w:szCs w:val="24"/>
        </w:rPr>
        <w:t>this correlate</w:t>
      </w:r>
      <w:r w:rsidRPr="00F7754F">
        <w:rPr>
          <w:rFonts w:ascii="Times New Roman" w:hAnsi="Times New Roman" w:cs="Times New Roman"/>
          <w:sz w:val="24"/>
          <w:szCs w:val="24"/>
        </w:rPr>
        <w:t xml:space="preserve"> perfectly with </w:t>
      </w:r>
      <w:proofErr w:type="spellStart"/>
      <w:r w:rsidRPr="00F7754F">
        <w:rPr>
          <w:rFonts w:ascii="Times New Roman" w:hAnsi="Times New Roman" w:cs="Times New Roman"/>
          <w:sz w:val="24"/>
          <w:szCs w:val="24"/>
        </w:rPr>
        <w:t>education_num</w:t>
      </w:r>
      <w:proofErr w:type="spellEnd"/>
      <w:r w:rsidRPr="00F7754F">
        <w:rPr>
          <w:rFonts w:ascii="Times New Roman" w:hAnsi="Times New Roman" w:cs="Times New Roman"/>
          <w:sz w:val="24"/>
          <w:szCs w:val="24"/>
        </w:rPr>
        <w:t xml:space="preserve"> and the numerical version of this variable shows better correlation to income, see next section for more information. See appendix figure EDA7</w:t>
      </w:r>
    </w:p>
    <w:p w14:paraId="00A518DA" w14:textId="77777777" w:rsidR="00847F7E" w:rsidRPr="00F7754F" w:rsidRDefault="00847F7E" w:rsidP="001E2148">
      <w:pPr>
        <w:spacing w:line="240" w:lineRule="auto"/>
        <w:rPr>
          <w:rFonts w:ascii="Times New Roman" w:hAnsi="Times New Roman" w:cs="Times New Roman"/>
          <w:sz w:val="24"/>
          <w:szCs w:val="24"/>
        </w:rPr>
      </w:pPr>
    </w:p>
    <w:p w14:paraId="58B70B35"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For each numerical variable the log-odds of people with income above $50K was calculated and studied for linear vs. nonlinear relationships. For </w:t>
      </w:r>
      <w:r w:rsidR="00C3625A" w:rsidRPr="00F7754F">
        <w:rPr>
          <w:rFonts w:ascii="Times New Roman" w:hAnsi="Times New Roman" w:cs="Times New Roman"/>
          <w:sz w:val="24"/>
          <w:szCs w:val="24"/>
        </w:rPr>
        <w:t>example,</w:t>
      </w:r>
      <w:r w:rsidRPr="00F7754F">
        <w:rPr>
          <w:rFonts w:ascii="Times New Roman" w:hAnsi="Times New Roman" w:cs="Times New Roman"/>
          <w:sz w:val="24"/>
          <w:szCs w:val="24"/>
        </w:rPr>
        <w:t xml:space="preserve"> Education: Regression with Education</w:t>
      </w:r>
      <w:r w:rsidRPr="00F7754F">
        <w:rPr>
          <w:rFonts w:ascii="Times New Roman" w:hAnsi="Times New Roman" w:cs="Times New Roman"/>
          <w:sz w:val="24"/>
          <w:szCs w:val="24"/>
          <w:vertAlign w:val="superscript"/>
        </w:rPr>
        <w:t>2</w:t>
      </w:r>
      <w:r w:rsidRPr="00F7754F">
        <w:rPr>
          <w:rFonts w:ascii="Times New Roman" w:hAnsi="Times New Roman" w:cs="Times New Roman"/>
          <w:sz w:val="24"/>
          <w:szCs w:val="24"/>
        </w:rPr>
        <w:t xml:space="preserve"> improves adjusted R</w:t>
      </w:r>
      <w:r w:rsidRPr="00F7754F">
        <w:rPr>
          <w:rFonts w:ascii="Times New Roman" w:hAnsi="Times New Roman" w:cs="Times New Roman"/>
          <w:sz w:val="24"/>
          <w:szCs w:val="24"/>
          <w:vertAlign w:val="superscript"/>
        </w:rPr>
        <w:t>2</w:t>
      </w:r>
      <w:r w:rsidRPr="00F7754F">
        <w:rPr>
          <w:rFonts w:ascii="Times New Roman" w:hAnsi="Times New Roman" w:cs="Times New Roman"/>
          <w:sz w:val="24"/>
          <w:szCs w:val="24"/>
        </w:rPr>
        <w:t xml:space="preserve"> from 0.79 to </w:t>
      </w:r>
      <w:proofErr w:type="spellStart"/>
      <w:r w:rsidRPr="00F7754F">
        <w:rPr>
          <w:rFonts w:ascii="Times New Roman" w:hAnsi="Times New Roman" w:cs="Times New Roman"/>
          <w:sz w:val="24"/>
          <w:szCs w:val="24"/>
        </w:rPr>
        <w:t>to</w:t>
      </w:r>
      <w:proofErr w:type="spellEnd"/>
      <w:r w:rsidRPr="00F7754F">
        <w:rPr>
          <w:rFonts w:ascii="Times New Roman" w:hAnsi="Times New Roman" w:cs="Times New Roman"/>
          <w:sz w:val="24"/>
          <w:szCs w:val="24"/>
        </w:rPr>
        <w:t xml:space="preserve"> 0.96 (for simple interpretability the proportion is plotted below in lieu of log-odds), and this fit curve with education appears to be one of the strongest predictors of income; 72% of people with advanced degrees earning above $50K, and less than 18% for those with high school graduation or less.</w:t>
      </w:r>
    </w:p>
    <w:p w14:paraId="0135C9F3" w14:textId="77777777" w:rsidR="00847F7E" w:rsidRPr="00F7754F" w:rsidRDefault="00847F7E" w:rsidP="001E2148">
      <w:pPr>
        <w:spacing w:line="240" w:lineRule="auto"/>
        <w:rPr>
          <w:rFonts w:ascii="Times New Roman" w:hAnsi="Times New Roman" w:cs="Times New Roman"/>
          <w:sz w:val="24"/>
          <w:szCs w:val="24"/>
        </w:rPr>
      </w:pPr>
    </w:p>
    <w:p w14:paraId="0791181E"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688414AE" wp14:editId="2E1A5338">
            <wp:extent cx="3030616" cy="1844845"/>
            <wp:effectExtent l="0" t="0" r="0" b="3175"/>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3038534" cy="1849665"/>
                    </a:xfrm>
                    <a:prstGeom prst="rect">
                      <a:avLst/>
                    </a:prstGeom>
                    <a:ln/>
                  </pic:spPr>
                </pic:pic>
              </a:graphicData>
            </a:graphic>
          </wp:inline>
        </w:drawing>
      </w:r>
    </w:p>
    <w:p w14:paraId="6456EA26" w14:textId="77777777" w:rsidR="00847F7E" w:rsidRPr="00F7754F" w:rsidRDefault="00847F7E" w:rsidP="001E2148">
      <w:pPr>
        <w:spacing w:line="240" w:lineRule="auto"/>
        <w:rPr>
          <w:rFonts w:ascii="Times New Roman" w:hAnsi="Times New Roman" w:cs="Times New Roman"/>
          <w:sz w:val="24"/>
          <w:szCs w:val="24"/>
        </w:rPr>
      </w:pPr>
    </w:p>
    <w:p w14:paraId="7561A26F"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lastRenderedPageBreak/>
        <w:t>The following variables also exhibit non-linear relationships and quadratic terms produced better fits that will be used in more complex models:</w:t>
      </w:r>
    </w:p>
    <w:p w14:paraId="3DA170C3" w14:textId="77777777" w:rsidR="00847F7E" w:rsidRPr="00F7754F" w:rsidRDefault="00F7754F" w:rsidP="001E2148">
      <w:pPr>
        <w:numPr>
          <w:ilvl w:val="0"/>
          <w:numId w:val="4"/>
        </w:numPr>
        <w:spacing w:line="240" w:lineRule="auto"/>
        <w:rPr>
          <w:rFonts w:ascii="Times New Roman" w:hAnsi="Times New Roman" w:cs="Times New Roman"/>
          <w:sz w:val="24"/>
          <w:szCs w:val="24"/>
        </w:rPr>
      </w:pPr>
      <w:r w:rsidRPr="00F7754F">
        <w:rPr>
          <w:rFonts w:ascii="Times New Roman" w:hAnsi="Times New Roman" w:cs="Times New Roman"/>
          <w:sz w:val="24"/>
          <w:szCs w:val="24"/>
        </w:rPr>
        <w:t>Age: Regression with Age</w:t>
      </w:r>
      <w:r w:rsidRPr="00F7754F">
        <w:rPr>
          <w:rFonts w:ascii="Times New Roman" w:hAnsi="Times New Roman" w:cs="Times New Roman"/>
          <w:sz w:val="24"/>
          <w:szCs w:val="24"/>
          <w:vertAlign w:val="superscript"/>
        </w:rPr>
        <w:t>2</w:t>
      </w:r>
      <w:r w:rsidRPr="00F7754F">
        <w:rPr>
          <w:rFonts w:ascii="Times New Roman" w:hAnsi="Times New Roman" w:cs="Times New Roman"/>
          <w:sz w:val="24"/>
          <w:szCs w:val="24"/>
        </w:rPr>
        <w:t xml:space="preserve"> and Age</w:t>
      </w:r>
      <w:r w:rsidRPr="00F7754F">
        <w:rPr>
          <w:rFonts w:ascii="Times New Roman" w:hAnsi="Times New Roman" w:cs="Times New Roman"/>
          <w:sz w:val="24"/>
          <w:szCs w:val="24"/>
          <w:vertAlign w:val="superscript"/>
        </w:rPr>
        <w:t>3</w:t>
      </w:r>
      <w:r w:rsidRPr="00F7754F">
        <w:rPr>
          <w:rFonts w:ascii="Times New Roman" w:hAnsi="Times New Roman" w:cs="Times New Roman"/>
          <w:sz w:val="24"/>
          <w:szCs w:val="24"/>
        </w:rPr>
        <w:t xml:space="preserve"> improves adjusted R</w:t>
      </w:r>
      <w:r w:rsidRPr="00F7754F">
        <w:rPr>
          <w:rFonts w:ascii="Times New Roman" w:hAnsi="Times New Roman" w:cs="Times New Roman"/>
          <w:sz w:val="24"/>
          <w:szCs w:val="24"/>
          <w:vertAlign w:val="superscript"/>
        </w:rPr>
        <w:t>2</w:t>
      </w:r>
      <w:r w:rsidRPr="00F7754F">
        <w:rPr>
          <w:rFonts w:ascii="Times New Roman" w:hAnsi="Times New Roman" w:cs="Times New Roman"/>
          <w:sz w:val="24"/>
          <w:szCs w:val="24"/>
        </w:rPr>
        <w:t xml:space="preserve"> from 0.0 to </w:t>
      </w:r>
      <w:proofErr w:type="spellStart"/>
      <w:r w:rsidRPr="00F7754F">
        <w:rPr>
          <w:rFonts w:ascii="Times New Roman" w:hAnsi="Times New Roman" w:cs="Times New Roman"/>
          <w:sz w:val="24"/>
          <w:szCs w:val="24"/>
        </w:rPr>
        <w:t>to</w:t>
      </w:r>
      <w:proofErr w:type="spellEnd"/>
      <w:r w:rsidRPr="00F7754F">
        <w:rPr>
          <w:rFonts w:ascii="Times New Roman" w:hAnsi="Times New Roman" w:cs="Times New Roman"/>
          <w:sz w:val="24"/>
          <w:szCs w:val="24"/>
        </w:rPr>
        <w:t xml:space="preserve"> 0.78, see appendix figure EDA9</w:t>
      </w:r>
    </w:p>
    <w:p w14:paraId="756FCD2A" w14:textId="77777777" w:rsidR="00847F7E" w:rsidRPr="00F7754F" w:rsidRDefault="00F7754F" w:rsidP="001E2148">
      <w:pPr>
        <w:numPr>
          <w:ilvl w:val="0"/>
          <w:numId w:val="4"/>
        </w:numPr>
        <w:spacing w:line="240" w:lineRule="auto"/>
        <w:rPr>
          <w:rFonts w:ascii="Times New Roman" w:hAnsi="Times New Roman" w:cs="Times New Roman"/>
          <w:sz w:val="24"/>
          <w:szCs w:val="24"/>
        </w:rPr>
      </w:pPr>
      <w:r w:rsidRPr="00F7754F">
        <w:rPr>
          <w:rFonts w:ascii="Times New Roman" w:hAnsi="Times New Roman" w:cs="Times New Roman"/>
          <w:sz w:val="24"/>
          <w:szCs w:val="24"/>
        </w:rPr>
        <w:t>Hours per Week: Regression with Hours</w:t>
      </w:r>
      <w:r w:rsidRPr="00F7754F">
        <w:rPr>
          <w:rFonts w:ascii="Times New Roman" w:hAnsi="Times New Roman" w:cs="Times New Roman"/>
          <w:sz w:val="24"/>
          <w:szCs w:val="24"/>
          <w:vertAlign w:val="superscript"/>
        </w:rPr>
        <w:t>2</w:t>
      </w:r>
      <w:r w:rsidRPr="00F7754F">
        <w:rPr>
          <w:rFonts w:ascii="Times New Roman" w:hAnsi="Times New Roman" w:cs="Times New Roman"/>
          <w:sz w:val="24"/>
          <w:szCs w:val="24"/>
        </w:rPr>
        <w:t xml:space="preserve"> improves adjusted R</w:t>
      </w:r>
      <w:r w:rsidRPr="00F7754F">
        <w:rPr>
          <w:rFonts w:ascii="Times New Roman" w:hAnsi="Times New Roman" w:cs="Times New Roman"/>
          <w:sz w:val="24"/>
          <w:szCs w:val="24"/>
          <w:vertAlign w:val="superscript"/>
        </w:rPr>
        <w:t>2</w:t>
      </w:r>
      <w:r w:rsidRPr="00F7754F">
        <w:rPr>
          <w:rFonts w:ascii="Times New Roman" w:hAnsi="Times New Roman" w:cs="Times New Roman"/>
          <w:sz w:val="24"/>
          <w:szCs w:val="24"/>
        </w:rPr>
        <w:t xml:space="preserve"> from 0.15 to 0.24. Since the fit is still not ideal, this variable may provide better predictions with non-parametric modeling. </w:t>
      </w:r>
      <w:proofErr w:type="spellStart"/>
      <w:r w:rsidRPr="00F7754F">
        <w:rPr>
          <w:rFonts w:ascii="Times New Roman" w:hAnsi="Times New Roman" w:cs="Times New Roman"/>
          <w:sz w:val="24"/>
          <w:szCs w:val="24"/>
        </w:rPr>
        <w:t>Eee</w:t>
      </w:r>
      <w:proofErr w:type="spellEnd"/>
      <w:r w:rsidRPr="00F7754F">
        <w:rPr>
          <w:rFonts w:ascii="Times New Roman" w:hAnsi="Times New Roman" w:cs="Times New Roman"/>
          <w:sz w:val="24"/>
          <w:szCs w:val="24"/>
        </w:rPr>
        <w:t xml:space="preserve"> appendix figure EDA11</w:t>
      </w:r>
    </w:p>
    <w:p w14:paraId="5D1ECCC7" w14:textId="77777777" w:rsidR="00847F7E" w:rsidRPr="00F7754F" w:rsidRDefault="00847F7E" w:rsidP="001E2148">
      <w:pPr>
        <w:spacing w:line="240" w:lineRule="auto"/>
        <w:ind w:left="720"/>
        <w:rPr>
          <w:rFonts w:ascii="Times New Roman" w:hAnsi="Times New Roman" w:cs="Times New Roman"/>
          <w:sz w:val="24"/>
          <w:szCs w:val="24"/>
        </w:rPr>
      </w:pPr>
    </w:p>
    <w:p w14:paraId="01A2C656"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The Fnlwgt variable, which stands for final weight, represents how much of a state's population may be </w:t>
      </w:r>
      <w:r w:rsidR="00C3625A" w:rsidRPr="00F7754F">
        <w:rPr>
          <w:rFonts w:ascii="Times New Roman" w:hAnsi="Times New Roman" w:cs="Times New Roman"/>
          <w:sz w:val="24"/>
          <w:szCs w:val="24"/>
        </w:rPr>
        <w:t>like</w:t>
      </w:r>
      <w:r w:rsidRPr="00F7754F">
        <w:rPr>
          <w:rFonts w:ascii="Times New Roman" w:hAnsi="Times New Roman" w:cs="Times New Roman"/>
          <w:sz w:val="24"/>
          <w:szCs w:val="24"/>
        </w:rPr>
        <w:t xml:space="preserve"> the demographics of each observation. The scale of this weighting varies by state and we do not have location information to do any normalization on ranges. This information is not a predictor of that specific observation's </w:t>
      </w:r>
      <w:r w:rsidR="00C3625A" w:rsidRPr="00F7754F">
        <w:rPr>
          <w:rFonts w:ascii="Times New Roman" w:hAnsi="Times New Roman" w:cs="Times New Roman"/>
          <w:sz w:val="24"/>
          <w:szCs w:val="24"/>
        </w:rPr>
        <w:t>income,</w:t>
      </w:r>
      <w:r w:rsidRPr="00F7754F">
        <w:rPr>
          <w:rFonts w:ascii="Times New Roman" w:hAnsi="Times New Roman" w:cs="Times New Roman"/>
          <w:sz w:val="24"/>
          <w:szCs w:val="24"/>
        </w:rPr>
        <w:t xml:space="preserve"> so we have dropped it from predictive modeling.</w:t>
      </w:r>
    </w:p>
    <w:p w14:paraId="5C9F9520" w14:textId="77777777" w:rsidR="00847F7E" w:rsidRPr="00F7754F" w:rsidRDefault="00F7754F" w:rsidP="001E2148">
      <w:pPr>
        <w:pStyle w:val="Heading1"/>
        <w:spacing w:line="240" w:lineRule="auto"/>
      </w:pPr>
      <w:bookmarkStart w:id="2" w:name="_2srqgoygmans" w:colFirst="0" w:colLast="0"/>
      <w:bookmarkEnd w:id="2"/>
      <w:r w:rsidRPr="00F7754F">
        <w:t>Objective 1</w:t>
      </w:r>
    </w:p>
    <w:p w14:paraId="7128DC31" w14:textId="77777777" w:rsidR="00847F7E" w:rsidRPr="00F7754F" w:rsidRDefault="00F7754F" w:rsidP="001E2148">
      <w:pPr>
        <w:spacing w:before="240" w:after="240" w:line="240" w:lineRule="auto"/>
        <w:rPr>
          <w:rFonts w:ascii="Times New Roman" w:hAnsi="Times New Roman" w:cs="Times New Roman"/>
          <w:sz w:val="24"/>
          <w:szCs w:val="24"/>
        </w:rPr>
      </w:pPr>
      <w:r w:rsidRPr="00F7754F">
        <w:rPr>
          <w:rFonts w:ascii="Times New Roman" w:hAnsi="Times New Roman" w:cs="Times New Roman"/>
          <w:sz w:val="24"/>
          <w:szCs w:val="24"/>
        </w:rPr>
        <w:t xml:space="preserve">Our team set out to create a simplified interpretable model to understand the features that explain </w:t>
      </w:r>
      <w:r w:rsidR="00C3625A" w:rsidRPr="00F7754F">
        <w:rPr>
          <w:rFonts w:ascii="Times New Roman" w:hAnsi="Times New Roman" w:cs="Times New Roman"/>
          <w:sz w:val="24"/>
          <w:szCs w:val="24"/>
        </w:rPr>
        <w:t>whether</w:t>
      </w:r>
      <w:r w:rsidRPr="00F7754F">
        <w:rPr>
          <w:rFonts w:ascii="Times New Roman" w:hAnsi="Times New Roman" w:cs="Times New Roman"/>
          <w:sz w:val="24"/>
          <w:szCs w:val="24"/>
        </w:rPr>
        <w:t xml:space="preserve"> someone makes over $50K in 1994 in the US. To do this, our team created an 80/20 training and test split of the original data. Next, we used the EDA to guide the initial model creation and refined the model using significance testing and AIC. After selecting a model, we verified the assumptions were met and interpreted the selected predictors.  </w:t>
      </w:r>
    </w:p>
    <w:p w14:paraId="47943ADD" w14:textId="77777777" w:rsidR="00847F7E" w:rsidRPr="00F7754F" w:rsidRDefault="00F7754F" w:rsidP="001E2148">
      <w:pPr>
        <w:pStyle w:val="Heading2"/>
        <w:spacing w:before="240" w:after="240" w:line="240" w:lineRule="auto"/>
        <w:rPr>
          <w:rFonts w:ascii="Times New Roman" w:hAnsi="Times New Roman" w:cs="Times New Roman"/>
          <w:b/>
          <w:sz w:val="24"/>
          <w:szCs w:val="24"/>
        </w:rPr>
      </w:pPr>
      <w:bookmarkStart w:id="3" w:name="_qshwt6u0dsiu" w:colFirst="0" w:colLast="0"/>
      <w:bookmarkEnd w:id="3"/>
      <w:r w:rsidRPr="00F7754F">
        <w:rPr>
          <w:rFonts w:ascii="Times New Roman" w:hAnsi="Times New Roman" w:cs="Times New Roman"/>
          <w:sz w:val="24"/>
          <w:szCs w:val="24"/>
        </w:rPr>
        <w:t xml:space="preserve">1.1 Model Selection </w:t>
      </w:r>
    </w:p>
    <w:p w14:paraId="1CA2FBE4" w14:textId="77777777" w:rsidR="00847F7E" w:rsidRPr="00F7754F" w:rsidRDefault="00F7754F" w:rsidP="001E2148">
      <w:pPr>
        <w:spacing w:line="240" w:lineRule="auto"/>
        <w:rPr>
          <w:rFonts w:ascii="Times New Roman" w:hAnsi="Times New Roman" w:cs="Times New Roman"/>
          <w:sz w:val="24"/>
          <w:szCs w:val="24"/>
        </w:rPr>
      </w:pPr>
      <w:bookmarkStart w:id="4" w:name="_8d2pgz8xzrcb" w:colFirst="0" w:colLast="0"/>
      <w:bookmarkEnd w:id="4"/>
      <w:r w:rsidRPr="00F7754F">
        <w:rPr>
          <w:rFonts w:ascii="Times New Roman" w:hAnsi="Times New Roman" w:cs="Times New Roman"/>
          <w:sz w:val="24"/>
          <w:szCs w:val="24"/>
        </w:rPr>
        <w:t xml:space="preserve">A base logistic regression model using all original available variables was built to serve as a benchmark and initial exploration of variable effects. Using the EDA, we created reduced categorical and eliminated fnlwgt and education from the initial </w:t>
      </w:r>
      <w:proofErr w:type="spellStart"/>
      <w:r w:rsidRPr="00F7754F">
        <w:rPr>
          <w:rFonts w:ascii="Times New Roman" w:hAnsi="Times New Roman" w:cs="Times New Roman"/>
          <w:sz w:val="24"/>
          <w:szCs w:val="24"/>
        </w:rPr>
        <w:t>model.Upon</w:t>
      </w:r>
      <w:proofErr w:type="spellEnd"/>
      <w:r w:rsidRPr="00F7754F">
        <w:rPr>
          <w:rFonts w:ascii="Times New Roman" w:hAnsi="Times New Roman" w:cs="Times New Roman"/>
          <w:sz w:val="24"/>
          <w:szCs w:val="24"/>
        </w:rPr>
        <w:t xml:space="preserve"> running the initial simplified model, removing the Native Country and Work Sector variables resulted in a lower AIC. The remaining variables have strong significance and any of their removal would result in a higher AIC. Our final simplified model </w:t>
      </w:r>
      <w:r w:rsidR="00C3625A" w:rsidRPr="00F7754F">
        <w:rPr>
          <w:rFonts w:ascii="Times New Roman" w:hAnsi="Times New Roman" w:cs="Times New Roman"/>
          <w:sz w:val="24"/>
          <w:szCs w:val="24"/>
        </w:rPr>
        <w:t>includes</w:t>
      </w:r>
      <w:r w:rsidRPr="00F7754F">
        <w:rPr>
          <w:rFonts w:ascii="Times New Roman" w:hAnsi="Times New Roman" w:cs="Times New Roman"/>
          <w:sz w:val="24"/>
          <w:szCs w:val="24"/>
        </w:rPr>
        <w:t xml:space="preserve"> age, </w:t>
      </w:r>
      <w:proofErr w:type="spellStart"/>
      <w:r w:rsidRPr="00F7754F">
        <w:rPr>
          <w:rFonts w:ascii="Times New Roman" w:hAnsi="Times New Roman" w:cs="Times New Roman"/>
          <w:sz w:val="24"/>
          <w:szCs w:val="24"/>
        </w:rPr>
        <w:t>education_num</w:t>
      </w:r>
      <w:proofErr w:type="spellEnd"/>
      <w:r w:rsidRPr="00F7754F">
        <w:rPr>
          <w:rFonts w:ascii="Times New Roman" w:hAnsi="Times New Roman" w:cs="Times New Roman"/>
          <w:sz w:val="24"/>
          <w:szCs w:val="24"/>
        </w:rPr>
        <w:t xml:space="preserve">, race, sex, </w:t>
      </w:r>
      <w:proofErr w:type="spellStart"/>
      <w:r w:rsidRPr="00F7754F">
        <w:rPr>
          <w:rFonts w:ascii="Times New Roman" w:hAnsi="Times New Roman" w:cs="Times New Roman"/>
          <w:sz w:val="24"/>
          <w:szCs w:val="24"/>
        </w:rPr>
        <w:t>captial_gain</w:t>
      </w:r>
      <w:proofErr w:type="spellEnd"/>
      <w:r w:rsidRPr="00F7754F">
        <w:rPr>
          <w:rFonts w:ascii="Times New Roman" w:hAnsi="Times New Roman" w:cs="Times New Roman"/>
          <w:sz w:val="24"/>
          <w:szCs w:val="24"/>
        </w:rPr>
        <w:t xml:space="preserve">, </w:t>
      </w:r>
      <w:proofErr w:type="spellStart"/>
      <w:r w:rsidRPr="00F7754F">
        <w:rPr>
          <w:rFonts w:ascii="Times New Roman" w:hAnsi="Times New Roman" w:cs="Times New Roman"/>
          <w:sz w:val="24"/>
          <w:szCs w:val="24"/>
        </w:rPr>
        <w:t>capital_loss</w:t>
      </w:r>
      <w:proofErr w:type="spellEnd"/>
      <w:r w:rsidRPr="00F7754F">
        <w:rPr>
          <w:rFonts w:ascii="Times New Roman" w:hAnsi="Times New Roman" w:cs="Times New Roman"/>
          <w:sz w:val="24"/>
          <w:szCs w:val="24"/>
        </w:rPr>
        <w:t xml:space="preserve">, </w:t>
      </w:r>
      <w:proofErr w:type="spellStart"/>
      <w:r w:rsidRPr="00F7754F">
        <w:rPr>
          <w:rFonts w:ascii="Times New Roman" w:hAnsi="Times New Roman" w:cs="Times New Roman"/>
          <w:sz w:val="24"/>
          <w:szCs w:val="24"/>
        </w:rPr>
        <w:t>hours_per_week</w:t>
      </w:r>
      <w:proofErr w:type="spellEnd"/>
      <w:r w:rsidRPr="00F7754F">
        <w:rPr>
          <w:rFonts w:ascii="Times New Roman" w:hAnsi="Times New Roman" w:cs="Times New Roman"/>
          <w:sz w:val="24"/>
          <w:szCs w:val="24"/>
        </w:rPr>
        <w:t xml:space="preserve">, </w:t>
      </w:r>
      <w:proofErr w:type="spellStart"/>
      <w:r w:rsidRPr="00F7754F">
        <w:rPr>
          <w:rFonts w:ascii="Times New Roman" w:hAnsi="Times New Roman" w:cs="Times New Roman"/>
          <w:sz w:val="24"/>
          <w:szCs w:val="24"/>
        </w:rPr>
        <w:t>marriage_status</w:t>
      </w:r>
      <w:proofErr w:type="spellEnd"/>
      <w:r w:rsidRPr="00F7754F">
        <w:rPr>
          <w:rFonts w:ascii="Times New Roman" w:hAnsi="Times New Roman" w:cs="Times New Roman"/>
          <w:sz w:val="24"/>
          <w:szCs w:val="24"/>
        </w:rPr>
        <w:t xml:space="preserve">, and collar. Summary of coefficients can be found in Appendix - Figure SLR1. </w:t>
      </w:r>
    </w:p>
    <w:p w14:paraId="33A617DF" w14:textId="77777777" w:rsidR="00847F7E" w:rsidRPr="00F7754F" w:rsidRDefault="00F7754F" w:rsidP="001E2148">
      <w:pPr>
        <w:pStyle w:val="Heading2"/>
        <w:spacing w:line="240" w:lineRule="auto"/>
        <w:rPr>
          <w:rFonts w:ascii="Times New Roman" w:hAnsi="Times New Roman" w:cs="Times New Roman"/>
          <w:sz w:val="24"/>
          <w:szCs w:val="24"/>
        </w:rPr>
      </w:pPr>
      <w:bookmarkStart w:id="5" w:name="_kbgxiz7zc0p3" w:colFirst="0" w:colLast="0"/>
      <w:bookmarkEnd w:id="5"/>
      <w:r w:rsidRPr="00F7754F">
        <w:rPr>
          <w:rFonts w:ascii="Times New Roman" w:hAnsi="Times New Roman" w:cs="Times New Roman"/>
          <w:sz w:val="24"/>
          <w:szCs w:val="24"/>
        </w:rPr>
        <w:t xml:space="preserve">1.2 Checking Assumptions </w:t>
      </w:r>
    </w:p>
    <w:p w14:paraId="05EE88C7" w14:textId="77777777" w:rsidR="00847F7E" w:rsidRPr="00F7754F" w:rsidRDefault="00F7754F" w:rsidP="001E2148">
      <w:pPr>
        <w:spacing w:line="240" w:lineRule="auto"/>
        <w:rPr>
          <w:rFonts w:ascii="Times New Roman" w:hAnsi="Times New Roman" w:cs="Times New Roman"/>
          <w:sz w:val="24"/>
          <w:szCs w:val="24"/>
          <w:highlight w:val="yellow"/>
        </w:rPr>
      </w:pPr>
      <w:r w:rsidRPr="00F7754F">
        <w:rPr>
          <w:rFonts w:ascii="Times New Roman" w:hAnsi="Times New Roman" w:cs="Times New Roman"/>
          <w:sz w:val="24"/>
          <w:szCs w:val="24"/>
        </w:rPr>
        <w:t>Assumptions of logistic regression: observations are independent, for interpretation, explanatory variables should have little to no correlation, model is sensitive to outliers. We will assume the observations are independent based on the study context. We also confirmed there is no evidence of multicollinearity based on the VIF values being far below the threshold of 10 where we would be concerned. VIF values for the model can be found in Appendix - Figure SLR2.</w:t>
      </w:r>
    </w:p>
    <w:p w14:paraId="2B01E7B3" w14:textId="77777777" w:rsidR="00847F7E" w:rsidRPr="00F7754F" w:rsidRDefault="00F7754F" w:rsidP="001E2148">
      <w:pPr>
        <w:pStyle w:val="Heading3"/>
        <w:spacing w:line="240" w:lineRule="auto"/>
        <w:rPr>
          <w:rFonts w:ascii="Times New Roman" w:hAnsi="Times New Roman" w:cs="Times New Roman"/>
          <w:sz w:val="24"/>
          <w:szCs w:val="24"/>
        </w:rPr>
      </w:pPr>
      <w:bookmarkStart w:id="6" w:name="_ml1fc8lkxlyr" w:colFirst="0" w:colLast="0"/>
      <w:bookmarkEnd w:id="6"/>
      <w:r w:rsidRPr="00F7754F">
        <w:rPr>
          <w:rFonts w:ascii="Times New Roman" w:hAnsi="Times New Roman" w:cs="Times New Roman"/>
          <w:sz w:val="24"/>
          <w:szCs w:val="24"/>
        </w:rPr>
        <w:t>1.2.1 Influential point analysis (Cook’s D and Leverage)</w:t>
      </w:r>
    </w:p>
    <w:p w14:paraId="03229AB8"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To determine if there are any influential points, we must look at the magnitude of the residual and leverage of the observations. The metric we used to consider both residual and leverage to determine influence is Cook’s D. Measuring Cook’s D across all observations in the training set (Appendix - Figure SLR3), we can see that observation 20872 is the most influential point by a </w:t>
      </w:r>
      <w:r w:rsidRPr="00F7754F">
        <w:rPr>
          <w:rFonts w:ascii="Times New Roman" w:hAnsi="Times New Roman" w:cs="Times New Roman"/>
          <w:sz w:val="24"/>
          <w:szCs w:val="24"/>
        </w:rPr>
        <w:lastRenderedPageBreak/>
        <w:t>large margin relative to the other observations. Comparing the coefficient estimates in the original model without observation 20872 (Model 1) to the original Model with all observations (Model 2) in Appendix - Figure SLR4, we can see that the influential point removal has a minimal impact on the model coefficients. Therefore, we will proceed with all observations in the model. Appendix-Additional Influential Point Analysis Details provides a more detailed look at the magnitudes of the residual and leverage of observations.</w:t>
      </w:r>
    </w:p>
    <w:p w14:paraId="61962C67" w14:textId="77777777" w:rsidR="00847F7E" w:rsidRPr="00F7754F" w:rsidRDefault="00F7754F" w:rsidP="001E2148">
      <w:pPr>
        <w:pStyle w:val="Heading2"/>
        <w:spacing w:before="240" w:after="240" w:line="240" w:lineRule="auto"/>
        <w:ind w:right="-620"/>
        <w:rPr>
          <w:rFonts w:ascii="Times New Roman" w:hAnsi="Times New Roman" w:cs="Times New Roman"/>
          <w:sz w:val="24"/>
          <w:szCs w:val="24"/>
        </w:rPr>
      </w:pPr>
      <w:bookmarkStart w:id="7" w:name="_9qielnt5uqq9" w:colFirst="0" w:colLast="0"/>
      <w:bookmarkEnd w:id="7"/>
      <w:r w:rsidRPr="00F7754F">
        <w:rPr>
          <w:rFonts w:ascii="Times New Roman" w:hAnsi="Times New Roman" w:cs="Times New Roman"/>
          <w:sz w:val="24"/>
          <w:szCs w:val="24"/>
        </w:rPr>
        <w:t>1.3 Parameter Interpretation</w:t>
      </w:r>
    </w:p>
    <w:p w14:paraId="59326806"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After transforming our predictor estimates ( e^(coefficient estimate) ), we can interpret the odds ratio of our predictors and view their corresponding 95% confidence intervals in Appendix - Figure SLR7.</w:t>
      </w:r>
    </w:p>
    <w:p w14:paraId="7DCDA1A4" w14:textId="77777777" w:rsidR="00847F7E" w:rsidRPr="00F7754F" w:rsidRDefault="00F7754F" w:rsidP="001E2148">
      <w:pPr>
        <w:pStyle w:val="Heading3"/>
        <w:spacing w:before="240" w:after="240" w:line="240" w:lineRule="auto"/>
        <w:rPr>
          <w:rFonts w:ascii="Times New Roman" w:hAnsi="Times New Roman" w:cs="Times New Roman"/>
          <w:sz w:val="24"/>
          <w:szCs w:val="24"/>
        </w:rPr>
      </w:pPr>
      <w:bookmarkStart w:id="8" w:name="_ja1lttjpcduc" w:colFirst="0" w:colLast="0"/>
      <w:bookmarkEnd w:id="8"/>
      <w:r w:rsidRPr="00F7754F">
        <w:rPr>
          <w:rFonts w:ascii="Times New Roman" w:hAnsi="Times New Roman" w:cs="Times New Roman"/>
          <w:sz w:val="24"/>
          <w:szCs w:val="24"/>
        </w:rPr>
        <w:t xml:space="preserve">1.3.1 Interpretation </w:t>
      </w:r>
    </w:p>
    <w:p w14:paraId="54BF0D42" w14:textId="77777777" w:rsidR="00C3625A" w:rsidRPr="00F7754F" w:rsidRDefault="00F7754F" w:rsidP="001E2148">
      <w:pPr>
        <w:spacing w:before="240" w:after="240" w:line="240" w:lineRule="auto"/>
        <w:rPr>
          <w:rFonts w:ascii="Times New Roman" w:hAnsi="Times New Roman" w:cs="Times New Roman"/>
          <w:sz w:val="24"/>
          <w:szCs w:val="24"/>
        </w:rPr>
      </w:pPr>
      <w:r w:rsidRPr="00F7754F">
        <w:rPr>
          <w:rFonts w:ascii="Times New Roman" w:hAnsi="Times New Roman" w:cs="Times New Roman"/>
          <w:sz w:val="24"/>
          <w:szCs w:val="24"/>
        </w:rPr>
        <w:t>Below, we list the interpretation for one categorical predictor (collar) and one continuous predictor (</w:t>
      </w:r>
      <w:proofErr w:type="spellStart"/>
      <w:r w:rsidRPr="00F7754F">
        <w:rPr>
          <w:rFonts w:ascii="Times New Roman" w:hAnsi="Times New Roman" w:cs="Times New Roman"/>
          <w:sz w:val="24"/>
          <w:szCs w:val="24"/>
        </w:rPr>
        <w:t>education_num</w:t>
      </w:r>
      <w:proofErr w:type="spellEnd"/>
      <w:r w:rsidRPr="00F7754F">
        <w:rPr>
          <w:rFonts w:ascii="Times New Roman" w:hAnsi="Times New Roman" w:cs="Times New Roman"/>
          <w:sz w:val="24"/>
          <w:szCs w:val="24"/>
        </w:rPr>
        <w:t>) as an example. Interpretations for all predictors can be found in Appendix - Figure SLR8.</w:t>
      </w:r>
    </w:p>
    <w:p w14:paraId="406C8068" w14:textId="77777777" w:rsidR="00847F7E" w:rsidRPr="00F7754F" w:rsidRDefault="00F7754F" w:rsidP="001E2148">
      <w:pPr>
        <w:spacing w:before="240" w:after="240" w:line="240" w:lineRule="auto"/>
        <w:rPr>
          <w:rFonts w:ascii="Times New Roman" w:hAnsi="Times New Roman" w:cs="Times New Roman"/>
          <w:sz w:val="24"/>
          <w:szCs w:val="24"/>
        </w:rPr>
      </w:pPr>
      <w:r w:rsidRPr="00F7754F">
        <w:rPr>
          <w:rFonts w:ascii="Times New Roman" w:hAnsi="Times New Roman" w:cs="Times New Roman"/>
          <w:sz w:val="24"/>
          <w:szCs w:val="24"/>
        </w:rPr>
        <w:t xml:space="preserve">We will assume the interpretations below are valid only when all other predictors are held constant: </w:t>
      </w:r>
    </w:p>
    <w:p w14:paraId="1D86F10C"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Sample Interpretations:</w:t>
      </w:r>
    </w:p>
    <w:p w14:paraId="5CDA15FA" w14:textId="77777777" w:rsidR="00847F7E" w:rsidRPr="00F7754F" w:rsidRDefault="00F7754F" w:rsidP="001E2148">
      <w:pPr>
        <w:numPr>
          <w:ilvl w:val="0"/>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Collar - the odds of earning over $50K for the White-Collar population is expected to be 125.35% higher than the Blue-Collar population</w:t>
      </w:r>
    </w:p>
    <w:p w14:paraId="3589EFA3" w14:textId="77777777" w:rsidR="00847F7E" w:rsidRPr="00F7754F" w:rsidRDefault="00F7754F" w:rsidP="001E2148">
      <w:pPr>
        <w:numPr>
          <w:ilvl w:val="0"/>
          <w:numId w:val="3"/>
        </w:numPr>
        <w:spacing w:line="240" w:lineRule="auto"/>
        <w:rPr>
          <w:rFonts w:ascii="Times New Roman" w:hAnsi="Times New Roman" w:cs="Times New Roman"/>
          <w:sz w:val="24"/>
          <w:szCs w:val="24"/>
        </w:rPr>
      </w:pPr>
      <w:proofErr w:type="spellStart"/>
      <w:r w:rsidRPr="00F7754F">
        <w:rPr>
          <w:rFonts w:ascii="Times New Roman" w:hAnsi="Times New Roman" w:cs="Times New Roman"/>
          <w:sz w:val="24"/>
          <w:szCs w:val="24"/>
        </w:rPr>
        <w:t>Education_num</w:t>
      </w:r>
      <w:proofErr w:type="spellEnd"/>
      <w:r w:rsidRPr="00F7754F">
        <w:rPr>
          <w:rFonts w:ascii="Times New Roman" w:hAnsi="Times New Roman" w:cs="Times New Roman"/>
          <w:sz w:val="24"/>
          <w:szCs w:val="24"/>
        </w:rPr>
        <w:t xml:space="preserve"> - for every </w:t>
      </w:r>
      <w:r w:rsidR="00C3625A" w:rsidRPr="00F7754F">
        <w:rPr>
          <w:rFonts w:ascii="Times New Roman" w:hAnsi="Times New Roman" w:cs="Times New Roman"/>
          <w:sz w:val="24"/>
          <w:szCs w:val="24"/>
        </w:rPr>
        <w:t>1-year</w:t>
      </w:r>
      <w:r w:rsidRPr="00F7754F">
        <w:rPr>
          <w:rFonts w:ascii="Times New Roman" w:hAnsi="Times New Roman" w:cs="Times New Roman"/>
          <w:sz w:val="24"/>
          <w:szCs w:val="24"/>
        </w:rPr>
        <w:t xml:space="preserve"> increase in education, we expect the odds of earning over $50K to increase by 33.71%</w:t>
      </w:r>
    </w:p>
    <w:p w14:paraId="07BB1590" w14:textId="77777777" w:rsidR="00847F7E" w:rsidRPr="00F7754F" w:rsidRDefault="00F7754F" w:rsidP="001E2148">
      <w:pPr>
        <w:pStyle w:val="Heading3"/>
        <w:spacing w:before="240" w:after="240" w:line="240" w:lineRule="auto"/>
        <w:rPr>
          <w:rFonts w:ascii="Times New Roman" w:hAnsi="Times New Roman" w:cs="Times New Roman"/>
          <w:sz w:val="24"/>
          <w:szCs w:val="24"/>
        </w:rPr>
      </w:pPr>
      <w:bookmarkStart w:id="9" w:name="_53q3cmxqz54k" w:colFirst="0" w:colLast="0"/>
      <w:bookmarkEnd w:id="9"/>
      <w:r w:rsidRPr="00F7754F">
        <w:rPr>
          <w:rFonts w:ascii="Times New Roman" w:hAnsi="Times New Roman" w:cs="Times New Roman"/>
          <w:sz w:val="24"/>
          <w:szCs w:val="24"/>
        </w:rPr>
        <w:t xml:space="preserve">1.3.2 Confidence Intervals </w:t>
      </w:r>
    </w:p>
    <w:p w14:paraId="2F36E485"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The 95% confidence interval for the odds ratio of each predictor is shown in Appendix - Figure SLR7. These represent the upper and lower bounds of the expected odds ratio for each predictor. If the confidence interval contains 1, then we can assume the numerical predictor or categorical level compared to the reference is not significant.</w:t>
      </w:r>
    </w:p>
    <w:p w14:paraId="67E9866D" w14:textId="77777777" w:rsidR="00847F7E" w:rsidRPr="00F7754F" w:rsidRDefault="00F7754F" w:rsidP="001E2148">
      <w:pPr>
        <w:pStyle w:val="Heading2"/>
        <w:spacing w:before="240" w:after="240" w:line="240" w:lineRule="auto"/>
        <w:rPr>
          <w:rFonts w:ascii="Times New Roman" w:hAnsi="Times New Roman" w:cs="Times New Roman"/>
          <w:sz w:val="24"/>
          <w:szCs w:val="24"/>
        </w:rPr>
      </w:pPr>
      <w:bookmarkStart w:id="10" w:name="_pfivqdg683gj" w:colFirst="0" w:colLast="0"/>
      <w:bookmarkEnd w:id="10"/>
      <w:r w:rsidRPr="00F7754F">
        <w:rPr>
          <w:rFonts w:ascii="Times New Roman" w:hAnsi="Times New Roman" w:cs="Times New Roman"/>
          <w:sz w:val="24"/>
          <w:szCs w:val="24"/>
        </w:rPr>
        <w:t xml:space="preserve">1.4 Final conclusions </w:t>
      </w:r>
    </w:p>
    <w:p w14:paraId="04D6E1B6"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Using our EDA and manual refinement based on AIC, we were able to generate a simplified logistic model. We walked through the assumptions and interpretations of the model. Looking at examples like </w:t>
      </w:r>
      <w:proofErr w:type="spellStart"/>
      <w:r w:rsidRPr="00F7754F">
        <w:rPr>
          <w:rFonts w:ascii="Times New Roman" w:hAnsi="Times New Roman" w:cs="Times New Roman"/>
          <w:sz w:val="24"/>
          <w:szCs w:val="24"/>
        </w:rPr>
        <w:t>education_num</w:t>
      </w:r>
      <w:proofErr w:type="spellEnd"/>
      <w:r w:rsidRPr="00F7754F">
        <w:rPr>
          <w:rFonts w:ascii="Times New Roman" w:hAnsi="Times New Roman" w:cs="Times New Roman"/>
          <w:sz w:val="24"/>
          <w:szCs w:val="24"/>
        </w:rPr>
        <w:t xml:space="preserve"> and collar, we were able to see the clear visual trends with the income variable uncovered in the EDA translate into statistically significant and interpretable odds ratios in the model. Overall, the model gave us significant insight into how </w:t>
      </w:r>
      <w:r w:rsidR="00C3625A" w:rsidRPr="00F7754F">
        <w:rPr>
          <w:rFonts w:ascii="Times New Roman" w:hAnsi="Times New Roman" w:cs="Times New Roman"/>
          <w:sz w:val="24"/>
          <w:szCs w:val="24"/>
        </w:rPr>
        <w:t>all</w:t>
      </w:r>
      <w:r w:rsidRPr="00F7754F">
        <w:rPr>
          <w:rFonts w:ascii="Times New Roman" w:hAnsi="Times New Roman" w:cs="Times New Roman"/>
          <w:sz w:val="24"/>
          <w:szCs w:val="24"/>
        </w:rPr>
        <w:t xml:space="preserve"> our selected predictors influence the odds of earning over $50K. Our simple logistic model has an AUC of 0.896 (Appendix - Figure SLR9 &amp; SLR10).</w:t>
      </w:r>
    </w:p>
    <w:p w14:paraId="429DBBFD" w14:textId="77777777" w:rsidR="00847F7E" w:rsidRPr="00F7754F" w:rsidRDefault="00F7754F" w:rsidP="001E2148">
      <w:pPr>
        <w:pStyle w:val="Heading1"/>
        <w:spacing w:line="240" w:lineRule="auto"/>
      </w:pPr>
      <w:bookmarkStart w:id="11" w:name="_vzv8q19s1kxk" w:colFirst="0" w:colLast="0"/>
      <w:bookmarkEnd w:id="11"/>
      <w:r w:rsidRPr="00F7754F">
        <w:lastRenderedPageBreak/>
        <w:t>Objective 2</w:t>
      </w:r>
    </w:p>
    <w:p w14:paraId="3841AD94" w14:textId="77777777" w:rsidR="00847F7E" w:rsidRPr="00F7754F" w:rsidRDefault="00F7754F" w:rsidP="001E2148">
      <w:pPr>
        <w:pStyle w:val="Heading2"/>
        <w:spacing w:line="240" w:lineRule="auto"/>
        <w:rPr>
          <w:rFonts w:ascii="Times New Roman" w:hAnsi="Times New Roman" w:cs="Times New Roman"/>
          <w:sz w:val="24"/>
          <w:szCs w:val="24"/>
        </w:rPr>
      </w:pPr>
      <w:bookmarkStart w:id="12" w:name="_njja1ea24qi9" w:colFirst="0" w:colLast="0"/>
      <w:bookmarkEnd w:id="12"/>
      <w:r w:rsidRPr="00F7754F">
        <w:rPr>
          <w:rFonts w:ascii="Times New Roman" w:hAnsi="Times New Roman" w:cs="Times New Roman"/>
          <w:sz w:val="24"/>
          <w:szCs w:val="24"/>
        </w:rPr>
        <w:t xml:space="preserve">2.1 Model Selection </w:t>
      </w:r>
    </w:p>
    <w:p w14:paraId="4AACEA58" w14:textId="77777777" w:rsidR="00C3625A" w:rsidRPr="00F7754F" w:rsidRDefault="00C3625A"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A total of three models were built to compete against the simplified logistic regression model. Since the focus was on prediction rather than interpretation, a complex logistic regression model, a quadratic discriminant analysis (QDA) model, and a random forest model were developed.</w:t>
      </w:r>
    </w:p>
    <w:p w14:paraId="66A71B2B" w14:textId="77777777" w:rsidR="00847F7E" w:rsidRPr="00F7754F" w:rsidRDefault="00F7754F" w:rsidP="001E2148">
      <w:pPr>
        <w:pStyle w:val="Heading3"/>
        <w:spacing w:line="240" w:lineRule="auto"/>
        <w:rPr>
          <w:rFonts w:ascii="Times New Roman" w:hAnsi="Times New Roman" w:cs="Times New Roman"/>
          <w:sz w:val="24"/>
          <w:szCs w:val="24"/>
        </w:rPr>
      </w:pPr>
      <w:r w:rsidRPr="00F7754F">
        <w:rPr>
          <w:rFonts w:ascii="Times New Roman" w:hAnsi="Times New Roman" w:cs="Times New Roman"/>
          <w:sz w:val="24"/>
          <w:szCs w:val="24"/>
        </w:rPr>
        <w:t>Complex Logistic Regression</w:t>
      </w:r>
    </w:p>
    <w:p w14:paraId="33CA1B5C"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Using insights from </w:t>
      </w:r>
      <w:r w:rsidR="0001118E" w:rsidRPr="00F7754F">
        <w:rPr>
          <w:rFonts w:ascii="Times New Roman" w:hAnsi="Times New Roman" w:cs="Times New Roman"/>
          <w:sz w:val="24"/>
          <w:szCs w:val="24"/>
        </w:rPr>
        <w:t>our exploratory analysis</w:t>
      </w:r>
      <w:r w:rsidRPr="00F7754F">
        <w:rPr>
          <w:rFonts w:ascii="Times New Roman" w:hAnsi="Times New Roman" w:cs="Times New Roman"/>
          <w:sz w:val="24"/>
          <w:szCs w:val="24"/>
        </w:rPr>
        <w:t>, the quadratic terms Age</w:t>
      </w:r>
      <w:r w:rsidRPr="00F7754F">
        <w:rPr>
          <w:rFonts w:ascii="Times New Roman" w:hAnsi="Times New Roman" w:cs="Times New Roman"/>
          <w:sz w:val="24"/>
          <w:szCs w:val="24"/>
          <w:vertAlign w:val="superscript"/>
        </w:rPr>
        <w:t>2</w:t>
      </w:r>
      <w:r w:rsidRPr="00F7754F">
        <w:rPr>
          <w:rFonts w:ascii="Times New Roman" w:hAnsi="Times New Roman" w:cs="Times New Roman"/>
          <w:sz w:val="24"/>
          <w:szCs w:val="24"/>
        </w:rPr>
        <w:t>, Age</w:t>
      </w:r>
      <w:r w:rsidRPr="00F7754F">
        <w:rPr>
          <w:rFonts w:ascii="Times New Roman" w:hAnsi="Times New Roman" w:cs="Times New Roman"/>
          <w:sz w:val="24"/>
          <w:szCs w:val="24"/>
          <w:vertAlign w:val="superscript"/>
        </w:rPr>
        <w:t>3</w:t>
      </w:r>
      <w:r w:rsidRPr="00F7754F">
        <w:rPr>
          <w:rFonts w:ascii="Times New Roman" w:hAnsi="Times New Roman" w:cs="Times New Roman"/>
          <w:sz w:val="24"/>
          <w:szCs w:val="24"/>
        </w:rPr>
        <w:t>, Education</w:t>
      </w:r>
      <w:r w:rsidRPr="00F7754F">
        <w:rPr>
          <w:rFonts w:ascii="Times New Roman" w:hAnsi="Times New Roman" w:cs="Times New Roman"/>
          <w:sz w:val="24"/>
          <w:szCs w:val="24"/>
          <w:vertAlign w:val="superscript"/>
        </w:rPr>
        <w:t>2</w:t>
      </w:r>
      <w:r w:rsidRPr="00F7754F">
        <w:rPr>
          <w:rFonts w:ascii="Times New Roman" w:hAnsi="Times New Roman" w:cs="Times New Roman"/>
          <w:sz w:val="24"/>
          <w:szCs w:val="24"/>
        </w:rPr>
        <w:t>, and Hours</w:t>
      </w:r>
      <w:r w:rsidRPr="00F7754F">
        <w:rPr>
          <w:rFonts w:ascii="Times New Roman" w:hAnsi="Times New Roman" w:cs="Times New Roman"/>
          <w:sz w:val="24"/>
          <w:szCs w:val="24"/>
          <w:vertAlign w:val="superscript"/>
        </w:rPr>
        <w:t>2</w:t>
      </w:r>
      <w:r w:rsidRPr="00F7754F">
        <w:rPr>
          <w:rFonts w:ascii="Times New Roman" w:hAnsi="Times New Roman" w:cs="Times New Roman"/>
          <w:sz w:val="24"/>
          <w:szCs w:val="24"/>
        </w:rPr>
        <w:t xml:space="preserve"> were added to the model. A logistic regression model including all possible interaction terms was run to search for candidates, and the top ones were explored but ultimately no interaction terms were found that improved the </w:t>
      </w:r>
      <w:r w:rsidR="0001118E" w:rsidRPr="00F7754F">
        <w:rPr>
          <w:rFonts w:ascii="Times New Roman" w:hAnsi="Times New Roman" w:cs="Times New Roman"/>
          <w:sz w:val="24"/>
          <w:szCs w:val="24"/>
        </w:rPr>
        <w:t>model,</w:t>
      </w:r>
      <w:r w:rsidRPr="00F7754F">
        <w:rPr>
          <w:rFonts w:ascii="Times New Roman" w:hAnsi="Times New Roman" w:cs="Times New Roman"/>
          <w:sz w:val="24"/>
          <w:szCs w:val="24"/>
        </w:rPr>
        <w:t xml:space="preserve"> so they were not used.</w:t>
      </w:r>
    </w:p>
    <w:p w14:paraId="6B8870FC" w14:textId="77777777" w:rsidR="00847F7E" w:rsidRPr="00F7754F" w:rsidRDefault="00847F7E" w:rsidP="001E2148">
      <w:pPr>
        <w:spacing w:line="240" w:lineRule="auto"/>
        <w:rPr>
          <w:rFonts w:ascii="Times New Roman" w:hAnsi="Times New Roman" w:cs="Times New Roman"/>
          <w:sz w:val="24"/>
          <w:szCs w:val="24"/>
        </w:rPr>
      </w:pPr>
    </w:p>
    <w:p w14:paraId="6C636835"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With quadratic terms included, AUC-test improved significantly compared to the simple model. Age</w:t>
      </w:r>
      <w:r w:rsidRPr="00F7754F">
        <w:rPr>
          <w:rFonts w:ascii="Times New Roman" w:hAnsi="Times New Roman" w:cs="Times New Roman"/>
          <w:sz w:val="24"/>
          <w:szCs w:val="24"/>
          <w:vertAlign w:val="superscript"/>
        </w:rPr>
        <w:t>2</w:t>
      </w:r>
      <w:r w:rsidRPr="00F7754F">
        <w:rPr>
          <w:rFonts w:ascii="Times New Roman" w:hAnsi="Times New Roman" w:cs="Times New Roman"/>
          <w:sz w:val="24"/>
          <w:szCs w:val="24"/>
        </w:rPr>
        <w:t xml:space="preserve"> was not significant in the logistic regression and was dropped, AUC remained the same without Age</w:t>
      </w:r>
      <w:r w:rsidRPr="00F7754F">
        <w:rPr>
          <w:rFonts w:ascii="Times New Roman" w:hAnsi="Times New Roman" w:cs="Times New Roman"/>
          <w:sz w:val="24"/>
          <w:szCs w:val="24"/>
          <w:vertAlign w:val="superscript"/>
        </w:rPr>
        <w:t>2</w:t>
      </w:r>
      <w:r w:rsidRPr="00F7754F">
        <w:rPr>
          <w:rFonts w:ascii="Times New Roman" w:hAnsi="Times New Roman" w:cs="Times New Roman"/>
          <w:sz w:val="24"/>
          <w:szCs w:val="24"/>
        </w:rPr>
        <w:t xml:space="preserve"> and all remaining variables were significant. Our complex logistic model has an AUC of 0.902. See Appendix - Figure CLR1 &amp; CLR2</w:t>
      </w:r>
    </w:p>
    <w:p w14:paraId="3CA1B26A" w14:textId="77777777" w:rsidR="00847F7E" w:rsidRPr="00F7754F" w:rsidRDefault="00F7754F" w:rsidP="001E2148">
      <w:pPr>
        <w:pStyle w:val="Heading3"/>
        <w:spacing w:line="240" w:lineRule="auto"/>
        <w:rPr>
          <w:rFonts w:ascii="Times New Roman" w:hAnsi="Times New Roman" w:cs="Times New Roman"/>
          <w:sz w:val="24"/>
          <w:szCs w:val="24"/>
        </w:rPr>
      </w:pPr>
      <w:bookmarkStart w:id="13" w:name="_s0dmvc6tjkhp" w:colFirst="0" w:colLast="0"/>
      <w:bookmarkEnd w:id="13"/>
      <w:r w:rsidRPr="00F7754F">
        <w:rPr>
          <w:rFonts w:ascii="Times New Roman" w:hAnsi="Times New Roman" w:cs="Times New Roman"/>
          <w:sz w:val="24"/>
          <w:szCs w:val="24"/>
        </w:rPr>
        <w:t xml:space="preserve">Quadratic Discriminant Analysis </w:t>
      </w:r>
    </w:p>
    <w:p w14:paraId="22465B69" w14:textId="77777777" w:rsidR="00847F7E" w:rsidRPr="00F7754F" w:rsidRDefault="0001118E"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To</w:t>
      </w:r>
      <w:r w:rsidR="00F7754F" w:rsidRPr="00F7754F">
        <w:rPr>
          <w:rFonts w:ascii="Times New Roman" w:hAnsi="Times New Roman" w:cs="Times New Roman"/>
          <w:sz w:val="24"/>
          <w:szCs w:val="24"/>
        </w:rPr>
        <w:t xml:space="preserve"> improve on prediction performance metrics, robust classification methods such as LDA and QDA were considered. To prepare our LDA or QDA model, we created a data frame using the following continuous variables: age, </w:t>
      </w:r>
      <w:proofErr w:type="spellStart"/>
      <w:r w:rsidR="00F7754F" w:rsidRPr="00F7754F">
        <w:rPr>
          <w:rFonts w:ascii="Times New Roman" w:hAnsi="Times New Roman" w:cs="Times New Roman"/>
          <w:sz w:val="24"/>
          <w:szCs w:val="24"/>
        </w:rPr>
        <w:t>education_num</w:t>
      </w:r>
      <w:proofErr w:type="spellEnd"/>
      <w:r w:rsidR="00F7754F" w:rsidRPr="00F7754F">
        <w:rPr>
          <w:rFonts w:ascii="Times New Roman" w:hAnsi="Times New Roman" w:cs="Times New Roman"/>
          <w:sz w:val="24"/>
          <w:szCs w:val="24"/>
        </w:rPr>
        <w:t xml:space="preserve">, </w:t>
      </w:r>
      <w:proofErr w:type="spellStart"/>
      <w:r w:rsidR="00F7754F" w:rsidRPr="00F7754F">
        <w:rPr>
          <w:rFonts w:ascii="Times New Roman" w:hAnsi="Times New Roman" w:cs="Times New Roman"/>
          <w:sz w:val="24"/>
          <w:szCs w:val="24"/>
        </w:rPr>
        <w:t>capital_gain</w:t>
      </w:r>
      <w:proofErr w:type="spellEnd"/>
      <w:r w:rsidR="00F7754F" w:rsidRPr="00F7754F">
        <w:rPr>
          <w:rFonts w:ascii="Times New Roman" w:hAnsi="Times New Roman" w:cs="Times New Roman"/>
          <w:sz w:val="24"/>
          <w:szCs w:val="24"/>
        </w:rPr>
        <w:t xml:space="preserve">, </w:t>
      </w:r>
      <w:proofErr w:type="spellStart"/>
      <w:r w:rsidR="00F7754F" w:rsidRPr="00F7754F">
        <w:rPr>
          <w:rFonts w:ascii="Times New Roman" w:hAnsi="Times New Roman" w:cs="Times New Roman"/>
          <w:sz w:val="24"/>
          <w:szCs w:val="24"/>
        </w:rPr>
        <w:t>capital_loss</w:t>
      </w:r>
      <w:proofErr w:type="spellEnd"/>
      <w:r w:rsidR="00F7754F" w:rsidRPr="00F7754F">
        <w:rPr>
          <w:rFonts w:ascii="Times New Roman" w:hAnsi="Times New Roman" w:cs="Times New Roman"/>
          <w:sz w:val="24"/>
          <w:szCs w:val="24"/>
        </w:rPr>
        <w:t xml:space="preserve"> and </w:t>
      </w:r>
      <w:proofErr w:type="spellStart"/>
      <w:r w:rsidR="00F7754F" w:rsidRPr="00F7754F">
        <w:rPr>
          <w:rFonts w:ascii="Times New Roman" w:hAnsi="Times New Roman" w:cs="Times New Roman"/>
          <w:sz w:val="24"/>
          <w:szCs w:val="24"/>
        </w:rPr>
        <w:t>hours_per_week</w:t>
      </w:r>
      <w:proofErr w:type="spellEnd"/>
      <w:r w:rsidR="00F7754F" w:rsidRPr="00F7754F">
        <w:rPr>
          <w:rFonts w:ascii="Times New Roman" w:hAnsi="Times New Roman" w:cs="Times New Roman"/>
          <w:sz w:val="24"/>
          <w:szCs w:val="24"/>
        </w:rPr>
        <w:t xml:space="preserve">. </w:t>
      </w:r>
    </w:p>
    <w:p w14:paraId="002D88E4" w14:textId="77777777" w:rsidR="00847F7E" w:rsidRPr="00F7754F" w:rsidRDefault="00847F7E" w:rsidP="001E2148">
      <w:pPr>
        <w:spacing w:line="240" w:lineRule="auto"/>
        <w:rPr>
          <w:rFonts w:ascii="Times New Roman" w:hAnsi="Times New Roman" w:cs="Times New Roman"/>
          <w:sz w:val="24"/>
          <w:szCs w:val="24"/>
        </w:rPr>
      </w:pPr>
    </w:p>
    <w:p w14:paraId="6DE939B7"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Ideally, for an LDA or QDA analysis, the assumptions that must be met </w:t>
      </w:r>
      <w:proofErr w:type="gramStart"/>
      <w:r w:rsidR="0001118E" w:rsidRPr="00F7754F">
        <w:rPr>
          <w:rFonts w:ascii="Times New Roman" w:hAnsi="Times New Roman" w:cs="Times New Roman"/>
          <w:sz w:val="24"/>
          <w:szCs w:val="24"/>
        </w:rPr>
        <w:t>are:</w:t>
      </w:r>
      <w:proofErr w:type="gramEnd"/>
      <w:r w:rsidRPr="00F7754F">
        <w:rPr>
          <w:rFonts w:ascii="Times New Roman" w:hAnsi="Times New Roman" w:cs="Times New Roman"/>
          <w:sz w:val="24"/>
          <w:szCs w:val="24"/>
        </w:rPr>
        <w:t xml:space="preserve"> the predictors of each response category must follow a multivariate normal distribution, constant variance, independence, and lastly, an identical covariance matrices for LDA and for QDA, each having its own covariance matrix. To verify our assumption of homogeneity of the covariance matrices, we performed a Box’s M test.  See Appendix - Figure QDA2 </w:t>
      </w:r>
      <w:r w:rsidR="0001118E" w:rsidRPr="00F7754F">
        <w:rPr>
          <w:rFonts w:ascii="Times New Roman" w:hAnsi="Times New Roman" w:cs="Times New Roman"/>
          <w:sz w:val="24"/>
          <w:szCs w:val="24"/>
        </w:rPr>
        <w:t>The results had</w:t>
      </w:r>
      <w:r w:rsidRPr="00F7754F">
        <w:rPr>
          <w:rFonts w:ascii="Times New Roman" w:hAnsi="Times New Roman" w:cs="Times New Roman"/>
          <w:sz w:val="24"/>
          <w:szCs w:val="24"/>
        </w:rPr>
        <w:t xml:space="preserve"> a p-value of 2.2e-16, </w:t>
      </w:r>
      <w:r w:rsidR="0001118E" w:rsidRPr="00F7754F">
        <w:rPr>
          <w:rFonts w:ascii="Times New Roman" w:hAnsi="Times New Roman" w:cs="Times New Roman"/>
          <w:sz w:val="24"/>
          <w:szCs w:val="24"/>
        </w:rPr>
        <w:t xml:space="preserve">thus </w:t>
      </w:r>
      <w:r w:rsidRPr="00F7754F">
        <w:rPr>
          <w:rFonts w:ascii="Times New Roman" w:hAnsi="Times New Roman" w:cs="Times New Roman"/>
          <w:sz w:val="24"/>
          <w:szCs w:val="24"/>
        </w:rPr>
        <w:t>we reject the null hypothesis</w:t>
      </w:r>
      <w:r w:rsidR="0001118E" w:rsidRPr="00F7754F">
        <w:rPr>
          <w:rFonts w:ascii="Times New Roman" w:hAnsi="Times New Roman" w:cs="Times New Roman"/>
          <w:sz w:val="24"/>
          <w:szCs w:val="24"/>
        </w:rPr>
        <w:t>. T</w:t>
      </w:r>
      <w:r w:rsidRPr="00F7754F">
        <w:rPr>
          <w:rFonts w:ascii="Times New Roman" w:hAnsi="Times New Roman" w:cs="Times New Roman"/>
          <w:sz w:val="24"/>
          <w:szCs w:val="24"/>
        </w:rPr>
        <w:t xml:space="preserve">here is evidence the covariance matrices are not equal across all groups. With this violation, QDA is more appropriate than LDA modeling. A </w:t>
      </w:r>
      <w:proofErr w:type="spellStart"/>
      <w:r w:rsidRPr="00F7754F">
        <w:rPr>
          <w:rFonts w:ascii="Times New Roman" w:hAnsi="Times New Roman" w:cs="Times New Roman"/>
          <w:sz w:val="24"/>
          <w:szCs w:val="24"/>
        </w:rPr>
        <w:t>Shaprio</w:t>
      </w:r>
      <w:proofErr w:type="spellEnd"/>
      <w:r w:rsidRPr="00F7754F">
        <w:rPr>
          <w:rFonts w:ascii="Times New Roman" w:hAnsi="Times New Roman" w:cs="Times New Roman"/>
          <w:sz w:val="24"/>
          <w:szCs w:val="24"/>
        </w:rPr>
        <w:t>-Wilk test was performed to check the multivariate normality assumption. See Appendix - Figure QDA1</w:t>
      </w:r>
      <w:r w:rsidRPr="00F7754F">
        <w:rPr>
          <w:rFonts w:ascii="Times New Roman" w:hAnsi="Times New Roman" w:cs="Times New Roman"/>
          <w:color w:val="FF0000"/>
          <w:sz w:val="24"/>
          <w:szCs w:val="24"/>
        </w:rPr>
        <w:t xml:space="preserve"> </w:t>
      </w:r>
      <w:r w:rsidRPr="00F7754F">
        <w:rPr>
          <w:rFonts w:ascii="Times New Roman" w:hAnsi="Times New Roman" w:cs="Times New Roman"/>
          <w:sz w:val="24"/>
          <w:szCs w:val="24"/>
        </w:rPr>
        <w:t xml:space="preserve">With a p value of 2.2e-16 there is evidence to suggest we do not have multivariate </w:t>
      </w:r>
      <w:r w:rsidR="0001118E" w:rsidRPr="00F7754F">
        <w:rPr>
          <w:rFonts w:ascii="Times New Roman" w:hAnsi="Times New Roman" w:cs="Times New Roman"/>
          <w:sz w:val="24"/>
          <w:szCs w:val="24"/>
        </w:rPr>
        <w:t>normality. In</w:t>
      </w:r>
      <w:r w:rsidRPr="00F7754F">
        <w:rPr>
          <w:rFonts w:ascii="Times New Roman" w:hAnsi="Times New Roman" w:cs="Times New Roman"/>
          <w:sz w:val="24"/>
          <w:szCs w:val="24"/>
        </w:rPr>
        <w:t xml:space="preserve"> spite of applying multiple meaningful feature reduction techniques and transformations to improve the multivariate normality, no improvements to meet normality were obtained; </w:t>
      </w:r>
      <w:r w:rsidR="0001118E" w:rsidRPr="00F7754F">
        <w:rPr>
          <w:rFonts w:ascii="Times New Roman" w:hAnsi="Times New Roman" w:cs="Times New Roman"/>
          <w:sz w:val="24"/>
          <w:szCs w:val="24"/>
        </w:rPr>
        <w:t>therefore,</w:t>
      </w:r>
      <w:r w:rsidRPr="00F7754F">
        <w:rPr>
          <w:rFonts w:ascii="Times New Roman" w:hAnsi="Times New Roman" w:cs="Times New Roman"/>
          <w:sz w:val="24"/>
          <w:szCs w:val="24"/>
        </w:rPr>
        <w:t xml:space="preserve"> we will proceed with caution. We will assume the observations are independent based on the study context. </w:t>
      </w:r>
    </w:p>
    <w:p w14:paraId="275805BD" w14:textId="77777777" w:rsidR="00847F7E" w:rsidRPr="00F7754F" w:rsidRDefault="00847F7E" w:rsidP="001E2148">
      <w:pPr>
        <w:spacing w:line="240" w:lineRule="auto"/>
        <w:rPr>
          <w:rFonts w:ascii="Times New Roman" w:hAnsi="Times New Roman" w:cs="Times New Roman"/>
          <w:sz w:val="24"/>
          <w:szCs w:val="24"/>
        </w:rPr>
      </w:pPr>
    </w:p>
    <w:p w14:paraId="76E0E6DE"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To construct our QDA model, we divided our data frame of continuous predictors into an 80/20 test and train split. Our training data was fitted with a QDA model using the built-in QDA function in R. We then applied the prediction function to our test data to predict values based on the QDA model. Our QDA model has an AUC of 0.825. See Appendix - Figure QDA3 &amp; QDA4 </w:t>
      </w:r>
    </w:p>
    <w:p w14:paraId="2D05D03B" w14:textId="77777777" w:rsidR="00847F7E" w:rsidRPr="00F7754F" w:rsidRDefault="00847F7E" w:rsidP="001E2148">
      <w:pPr>
        <w:spacing w:line="240" w:lineRule="auto"/>
        <w:rPr>
          <w:rFonts w:ascii="Times New Roman" w:hAnsi="Times New Roman" w:cs="Times New Roman"/>
          <w:sz w:val="24"/>
          <w:szCs w:val="24"/>
        </w:rPr>
      </w:pPr>
    </w:p>
    <w:p w14:paraId="53122B65"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lastRenderedPageBreak/>
        <w:t xml:space="preserve">Ideally, all independent variables in LDA should be normal, but this assumption is debatable in our case with heavy tails for variables such as age, capital gain and capital loss. QDA does not assume classes are equal in size; however, when classes are unequal, QDA performance may be biased by class size. </w:t>
      </w:r>
    </w:p>
    <w:p w14:paraId="7B1791DD" w14:textId="77777777" w:rsidR="00847F7E" w:rsidRPr="00F7754F" w:rsidRDefault="00F7754F" w:rsidP="001E2148">
      <w:pPr>
        <w:pStyle w:val="Heading3"/>
        <w:spacing w:line="240" w:lineRule="auto"/>
        <w:rPr>
          <w:rFonts w:ascii="Times New Roman" w:hAnsi="Times New Roman" w:cs="Times New Roman"/>
          <w:sz w:val="24"/>
          <w:szCs w:val="24"/>
        </w:rPr>
      </w:pPr>
      <w:bookmarkStart w:id="14" w:name="_kv933851enzb" w:colFirst="0" w:colLast="0"/>
      <w:bookmarkEnd w:id="14"/>
      <w:r w:rsidRPr="00F7754F">
        <w:rPr>
          <w:rFonts w:ascii="Times New Roman" w:hAnsi="Times New Roman" w:cs="Times New Roman"/>
          <w:sz w:val="24"/>
          <w:szCs w:val="24"/>
        </w:rPr>
        <w:t>Random Forest</w:t>
      </w:r>
    </w:p>
    <w:p w14:paraId="5243B2C3"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All the models mentioned until this point had parametric assumptions, and therefore, they relied on a particular distribution of the data. Random forest was chosen as an alternative, nonparametric method in predicting income. Unlike regression models, random forest naturally captures polynomial and interaction terms, and thus they need not be included. When inputting variables into a random forest, the only preliminary steps involve transforming categorical types.</w:t>
      </w:r>
    </w:p>
    <w:p w14:paraId="0A2DB6D7" w14:textId="77777777" w:rsidR="00847F7E" w:rsidRPr="00F7754F" w:rsidRDefault="00847F7E" w:rsidP="001E2148">
      <w:pPr>
        <w:spacing w:line="240" w:lineRule="auto"/>
        <w:rPr>
          <w:rFonts w:ascii="Times New Roman" w:hAnsi="Times New Roman" w:cs="Times New Roman"/>
          <w:sz w:val="24"/>
          <w:szCs w:val="24"/>
        </w:rPr>
      </w:pPr>
    </w:p>
    <w:p w14:paraId="16CBFAF9"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Different models considered for random forest include those of quantitative type, a mix of quantitative and categorical using the caret library’s default one hot encoding, and a mix using target encoding. The “ranger” algorithm, an extremely randomized variant of random forest, was considered as well. This allowed for different split rules to occur, such as “</w:t>
      </w:r>
      <w:proofErr w:type="spellStart"/>
      <w:r w:rsidRPr="00F7754F">
        <w:rPr>
          <w:rFonts w:ascii="Times New Roman" w:hAnsi="Times New Roman" w:cs="Times New Roman"/>
          <w:sz w:val="24"/>
          <w:szCs w:val="24"/>
        </w:rPr>
        <w:t>gini</w:t>
      </w:r>
      <w:proofErr w:type="spellEnd"/>
      <w:r w:rsidRPr="00F7754F">
        <w:rPr>
          <w:rFonts w:ascii="Times New Roman" w:hAnsi="Times New Roman" w:cs="Times New Roman"/>
          <w:sz w:val="24"/>
          <w:szCs w:val="24"/>
        </w:rPr>
        <w:t>” and “</w:t>
      </w:r>
      <w:proofErr w:type="spellStart"/>
      <w:r w:rsidRPr="00F7754F">
        <w:rPr>
          <w:rFonts w:ascii="Times New Roman" w:hAnsi="Times New Roman" w:cs="Times New Roman"/>
          <w:sz w:val="24"/>
          <w:szCs w:val="24"/>
        </w:rPr>
        <w:t>extratrees</w:t>
      </w:r>
      <w:proofErr w:type="spellEnd"/>
      <w:r w:rsidRPr="00F7754F">
        <w:rPr>
          <w:rFonts w:ascii="Times New Roman" w:hAnsi="Times New Roman" w:cs="Times New Roman"/>
          <w:sz w:val="24"/>
          <w:szCs w:val="24"/>
        </w:rPr>
        <w:t xml:space="preserve">.” Various iterations of these models took place to tune the optimal </w:t>
      </w:r>
      <w:proofErr w:type="spellStart"/>
      <w:r w:rsidRPr="00F7754F">
        <w:rPr>
          <w:rFonts w:ascii="Times New Roman" w:hAnsi="Times New Roman" w:cs="Times New Roman"/>
          <w:sz w:val="24"/>
          <w:szCs w:val="24"/>
        </w:rPr>
        <w:t>splitrule</w:t>
      </w:r>
      <w:proofErr w:type="spellEnd"/>
      <w:r w:rsidRPr="00F7754F">
        <w:rPr>
          <w:rFonts w:ascii="Times New Roman" w:hAnsi="Times New Roman" w:cs="Times New Roman"/>
          <w:sz w:val="24"/>
          <w:szCs w:val="24"/>
        </w:rPr>
        <w:t xml:space="preserve"> or </w:t>
      </w:r>
      <w:proofErr w:type="spellStart"/>
      <w:r w:rsidRPr="00F7754F">
        <w:rPr>
          <w:rFonts w:ascii="Times New Roman" w:hAnsi="Times New Roman" w:cs="Times New Roman"/>
          <w:sz w:val="24"/>
          <w:szCs w:val="24"/>
        </w:rPr>
        <w:t>mtry</w:t>
      </w:r>
      <w:proofErr w:type="spellEnd"/>
      <w:r w:rsidRPr="00F7754F">
        <w:rPr>
          <w:rFonts w:ascii="Times New Roman" w:hAnsi="Times New Roman" w:cs="Times New Roman"/>
          <w:sz w:val="24"/>
          <w:szCs w:val="24"/>
        </w:rPr>
        <w:t xml:space="preserve"> parameter. Specifically, cross validation on the training set was used to test for the optimal hyperparameter across folds. The default number of trees, 500, was found to be sufficient in generating reliable results. </w:t>
      </w:r>
    </w:p>
    <w:p w14:paraId="2A67E405" w14:textId="77777777" w:rsidR="00847F7E" w:rsidRPr="00F7754F" w:rsidRDefault="00847F7E" w:rsidP="001E2148">
      <w:pPr>
        <w:spacing w:line="240" w:lineRule="auto"/>
        <w:rPr>
          <w:rFonts w:ascii="Times New Roman" w:hAnsi="Times New Roman" w:cs="Times New Roman"/>
          <w:sz w:val="24"/>
          <w:szCs w:val="24"/>
        </w:rPr>
      </w:pPr>
    </w:p>
    <w:p w14:paraId="6EA36B2E"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The model that performed best on our test set was the traditional random forest with quantitative variables and categorical variables handled with caret’s default method. With a </w:t>
      </w:r>
      <w:proofErr w:type="spellStart"/>
      <w:r w:rsidRPr="00F7754F">
        <w:rPr>
          <w:rFonts w:ascii="Times New Roman" w:hAnsi="Times New Roman" w:cs="Times New Roman"/>
          <w:sz w:val="24"/>
          <w:szCs w:val="24"/>
        </w:rPr>
        <w:t>mtry</w:t>
      </w:r>
      <w:proofErr w:type="spellEnd"/>
      <w:r w:rsidRPr="00F7754F">
        <w:rPr>
          <w:rFonts w:ascii="Times New Roman" w:hAnsi="Times New Roman" w:cs="Times New Roman"/>
          <w:sz w:val="24"/>
          <w:szCs w:val="24"/>
        </w:rPr>
        <w:t xml:space="preserve"> of 2, this random forest model produced an AUC of 0.918. See Appendix - Figure RF2 &amp; RF3.  </w:t>
      </w:r>
    </w:p>
    <w:p w14:paraId="0E53BBF9" w14:textId="77777777" w:rsidR="00847F7E" w:rsidRPr="00F7754F" w:rsidRDefault="00F7754F" w:rsidP="001E2148">
      <w:pPr>
        <w:pStyle w:val="Heading2"/>
        <w:spacing w:before="240" w:after="240" w:line="240" w:lineRule="auto"/>
        <w:rPr>
          <w:rFonts w:ascii="Times New Roman" w:hAnsi="Times New Roman" w:cs="Times New Roman"/>
          <w:b/>
          <w:sz w:val="24"/>
          <w:szCs w:val="24"/>
        </w:rPr>
      </w:pPr>
      <w:bookmarkStart w:id="15" w:name="_htat12bxgmd1" w:colFirst="0" w:colLast="0"/>
      <w:bookmarkEnd w:id="15"/>
      <w:r w:rsidRPr="00F7754F">
        <w:rPr>
          <w:rFonts w:ascii="Times New Roman" w:hAnsi="Times New Roman" w:cs="Times New Roman"/>
          <w:sz w:val="24"/>
          <w:szCs w:val="24"/>
        </w:rPr>
        <w:t xml:space="preserve">2.2 Main Analysis Content </w:t>
      </w:r>
    </w:p>
    <w:p w14:paraId="3D5F0777" w14:textId="77777777" w:rsidR="00847F7E" w:rsidRPr="00F7754F" w:rsidRDefault="00F7754F" w:rsidP="001E2148">
      <w:pPr>
        <w:spacing w:before="240" w:after="240" w:line="240" w:lineRule="auto"/>
        <w:rPr>
          <w:rFonts w:ascii="Times New Roman" w:hAnsi="Times New Roman" w:cs="Times New Roman"/>
          <w:sz w:val="24"/>
          <w:szCs w:val="24"/>
        </w:rPr>
      </w:pPr>
      <w:r w:rsidRPr="00F7754F">
        <w:rPr>
          <w:rFonts w:ascii="Times New Roman" w:hAnsi="Times New Roman" w:cs="Times New Roman"/>
          <w:sz w:val="24"/>
          <w:szCs w:val="24"/>
        </w:rPr>
        <w:t xml:space="preserve">The ROC plot below illustrates the performance of the various models implemented throughout this analysis. </w:t>
      </w:r>
      <w:r w:rsidR="0001118E" w:rsidRPr="00F7754F">
        <w:rPr>
          <w:rFonts w:ascii="Times New Roman" w:hAnsi="Times New Roman" w:cs="Times New Roman"/>
          <w:sz w:val="24"/>
          <w:szCs w:val="24"/>
        </w:rPr>
        <w:t>Random</w:t>
      </w:r>
      <w:r w:rsidRPr="00F7754F">
        <w:rPr>
          <w:rFonts w:ascii="Times New Roman" w:hAnsi="Times New Roman" w:cs="Times New Roman"/>
          <w:sz w:val="24"/>
          <w:szCs w:val="24"/>
        </w:rPr>
        <w:t xml:space="preserve"> forest has the highest AUC, with the complex and simple logistic regression closely behind. The QDA model, having the lowest AUC, then followed. With random forest’s ability to minimize overfitting via </w:t>
      </w:r>
      <w:proofErr w:type="spellStart"/>
      <w:r w:rsidRPr="00F7754F">
        <w:rPr>
          <w:rFonts w:ascii="Times New Roman" w:hAnsi="Times New Roman" w:cs="Times New Roman"/>
          <w:sz w:val="24"/>
          <w:szCs w:val="24"/>
        </w:rPr>
        <w:t>ensembling</w:t>
      </w:r>
      <w:proofErr w:type="spellEnd"/>
      <w:r w:rsidRPr="00F7754F">
        <w:rPr>
          <w:rFonts w:ascii="Times New Roman" w:hAnsi="Times New Roman" w:cs="Times New Roman"/>
          <w:sz w:val="24"/>
          <w:szCs w:val="24"/>
        </w:rPr>
        <w:t xml:space="preserve">, the model was able to produce the highest AUC and accuracy scores. Random forest also likely benefited from the nonparametric requirement. As revealed in the EDA, hours per week appeared to improve as more polynomial terms were added. Random forest is quite effective in capturing these complex relationships. If the </w:t>
      </w:r>
      <w:r w:rsidR="004628B8" w:rsidRPr="00F7754F">
        <w:rPr>
          <w:rFonts w:ascii="Times New Roman" w:hAnsi="Times New Roman" w:cs="Times New Roman"/>
          <w:sz w:val="24"/>
          <w:szCs w:val="24"/>
        </w:rPr>
        <w:t>goal</w:t>
      </w:r>
      <w:r w:rsidRPr="00F7754F">
        <w:rPr>
          <w:rFonts w:ascii="Times New Roman" w:hAnsi="Times New Roman" w:cs="Times New Roman"/>
          <w:sz w:val="24"/>
          <w:szCs w:val="24"/>
        </w:rPr>
        <w:t xml:space="preserve"> is maximizing balanced accuracy, then this model could be seen as the preferred choice. However, other models offer clearer interpretability, which may make it the preferred option. The simple logistic regression model generated an AUC score only .02 away from random forest. In many circumstances, this could be more useful due to it being more interpretable than random forest. Because logistic regression is derived from probabilities, it can easily explain the impact of a predictor variable on income in terms of odds.</w:t>
      </w:r>
    </w:p>
    <w:p w14:paraId="01AE2911" w14:textId="77777777" w:rsidR="00847F7E" w:rsidRPr="00F7754F" w:rsidRDefault="00F7754F" w:rsidP="001E2148">
      <w:pPr>
        <w:spacing w:before="240" w:after="240" w:line="240" w:lineRule="auto"/>
        <w:rPr>
          <w:rFonts w:ascii="Times New Roman" w:hAnsi="Times New Roman" w:cs="Times New Roman"/>
          <w:color w:val="FF0000"/>
          <w:sz w:val="24"/>
          <w:szCs w:val="24"/>
        </w:rPr>
      </w:pPr>
      <w:r w:rsidRPr="00F7754F">
        <w:rPr>
          <w:rFonts w:ascii="Times New Roman" w:hAnsi="Times New Roman" w:cs="Times New Roman"/>
          <w:sz w:val="24"/>
          <w:szCs w:val="24"/>
        </w:rPr>
        <w:t>For the QDA model to perform better, more balanced independent variables need to be included in the model. An accurate classification is not possible from the information provided by the independent variables that were available. This can also be seen in the fact that the QDA model showed the lowest discrimination ability score with an AUC of 0.825.</w:t>
      </w:r>
    </w:p>
    <w:p w14:paraId="116A1392" w14:textId="77777777" w:rsidR="00847F7E" w:rsidRPr="00F7754F" w:rsidRDefault="00F7754F" w:rsidP="001E2148">
      <w:pPr>
        <w:spacing w:before="240" w:after="240"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lastRenderedPageBreak/>
        <w:drawing>
          <wp:inline distT="114300" distB="114300" distL="114300" distR="114300" wp14:anchorId="42F7566C" wp14:editId="25BB473A">
            <wp:extent cx="5307503" cy="3740728"/>
            <wp:effectExtent l="0" t="0" r="762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337346" cy="3761761"/>
                    </a:xfrm>
                    <a:prstGeom prst="rect">
                      <a:avLst/>
                    </a:prstGeom>
                    <a:ln/>
                  </pic:spPr>
                </pic:pic>
              </a:graphicData>
            </a:graphic>
          </wp:inline>
        </w:drawing>
      </w:r>
    </w:p>
    <w:p w14:paraId="2D7D89D4" w14:textId="77777777" w:rsidR="00847F7E" w:rsidRPr="00F7754F" w:rsidRDefault="00F7754F" w:rsidP="001E2148">
      <w:pPr>
        <w:pStyle w:val="Heading2"/>
        <w:spacing w:before="240" w:after="240" w:line="240" w:lineRule="auto"/>
        <w:rPr>
          <w:rFonts w:ascii="Times New Roman" w:hAnsi="Times New Roman" w:cs="Times New Roman"/>
          <w:sz w:val="24"/>
          <w:szCs w:val="24"/>
        </w:rPr>
      </w:pPr>
      <w:bookmarkStart w:id="16" w:name="_60m8bsthfk19" w:colFirst="0" w:colLast="0"/>
      <w:bookmarkEnd w:id="16"/>
      <w:r w:rsidRPr="00F7754F">
        <w:rPr>
          <w:rFonts w:ascii="Times New Roman" w:hAnsi="Times New Roman" w:cs="Times New Roman"/>
          <w:sz w:val="24"/>
          <w:szCs w:val="24"/>
        </w:rPr>
        <w:t xml:space="preserve">2.3 Conclusion/Discussion </w:t>
      </w:r>
    </w:p>
    <w:p w14:paraId="441D66ED" w14:textId="77777777" w:rsidR="00847F7E" w:rsidRPr="00F7754F" w:rsidRDefault="00F7754F" w:rsidP="001E2148">
      <w:pPr>
        <w:spacing w:before="240" w:after="240" w:line="240" w:lineRule="auto"/>
        <w:rPr>
          <w:rFonts w:ascii="Times New Roman" w:hAnsi="Times New Roman" w:cs="Times New Roman"/>
          <w:sz w:val="24"/>
          <w:szCs w:val="24"/>
        </w:rPr>
      </w:pPr>
      <w:r w:rsidRPr="00F7754F">
        <w:rPr>
          <w:rFonts w:ascii="Times New Roman" w:hAnsi="Times New Roman" w:cs="Times New Roman"/>
          <w:sz w:val="24"/>
          <w:szCs w:val="24"/>
        </w:rPr>
        <w:t>Future model expansion could occur from either additional variables or different algorithms. Intuitively, salary and cost of living vary significantly by location within the country and urban vs. rural. Having location information for these observations could improve performance of all models. Throughout this paper, numerous interpretable models were implemented, but less interpretable and potentially higher AUC models could be considered including neural networks and gradient boosted machines.</w:t>
      </w:r>
    </w:p>
    <w:p w14:paraId="370274EE" w14:textId="77777777" w:rsidR="0001118E" w:rsidRDefault="00F7754F" w:rsidP="001E2148">
      <w:pPr>
        <w:spacing w:before="240" w:after="240" w:line="240" w:lineRule="auto"/>
        <w:rPr>
          <w:rFonts w:ascii="Times New Roman" w:hAnsi="Times New Roman" w:cs="Times New Roman"/>
          <w:sz w:val="24"/>
          <w:szCs w:val="24"/>
        </w:rPr>
      </w:pPr>
      <w:r w:rsidRPr="00F7754F">
        <w:rPr>
          <w:rFonts w:ascii="Times New Roman" w:hAnsi="Times New Roman" w:cs="Times New Roman"/>
          <w:sz w:val="24"/>
          <w:szCs w:val="24"/>
        </w:rPr>
        <w:t>Due to the data collection methods being performed observationally, rather than experimentally, it should be stressed that all potential relationships identified are correlations not causations. It should also be noted that although the data came from the census, we do not know if the rows provided in the data set are a random sample. As a result, we cannot confidently apply our findings to the entire United States 1994 population. In summary, various models ranging in complexity and interpretability were produced to generate predictions whether this sample of citizens earned more or less than $50k a year.</w:t>
      </w:r>
    </w:p>
    <w:p w14:paraId="744C9856" w14:textId="77777777" w:rsidR="00F7754F" w:rsidRPr="00F7754F" w:rsidRDefault="00F7754F" w:rsidP="001E2148">
      <w:pPr>
        <w:spacing w:before="240" w:after="240" w:line="240" w:lineRule="auto"/>
        <w:rPr>
          <w:rFonts w:ascii="Times New Roman" w:hAnsi="Times New Roman" w:cs="Times New Roman"/>
          <w:sz w:val="24"/>
          <w:szCs w:val="24"/>
        </w:rPr>
      </w:pPr>
    </w:p>
    <w:p w14:paraId="397D1F31" w14:textId="77777777" w:rsidR="001E2148" w:rsidRDefault="001E2148">
      <w:pPr>
        <w:rPr>
          <w:rFonts w:ascii="Times New Roman" w:hAnsi="Times New Roman" w:cs="Times New Roman"/>
          <w:color w:val="17365D" w:themeColor="text2" w:themeShade="BF"/>
          <w:sz w:val="24"/>
          <w:szCs w:val="24"/>
        </w:rPr>
      </w:pPr>
      <w:bookmarkStart w:id="17" w:name="_dmjxrsy64k6" w:colFirst="0" w:colLast="0"/>
      <w:bookmarkEnd w:id="17"/>
      <w:r>
        <w:rPr>
          <w:rFonts w:cs="Times New Roman"/>
          <w:sz w:val="24"/>
          <w:szCs w:val="24"/>
        </w:rPr>
        <w:br w:type="page"/>
      </w:r>
    </w:p>
    <w:p w14:paraId="10226FB3" w14:textId="77777777" w:rsidR="00847F7E" w:rsidRPr="00F7754F" w:rsidRDefault="00F7754F" w:rsidP="001E2148">
      <w:pPr>
        <w:pStyle w:val="Heading1"/>
        <w:spacing w:before="240" w:after="240" w:line="240" w:lineRule="auto"/>
        <w:rPr>
          <w:rFonts w:cs="Times New Roman"/>
          <w:b/>
          <w:sz w:val="24"/>
          <w:szCs w:val="24"/>
        </w:rPr>
      </w:pPr>
      <w:r w:rsidRPr="00F7754F">
        <w:rPr>
          <w:rFonts w:cs="Times New Roman"/>
          <w:sz w:val="24"/>
          <w:szCs w:val="24"/>
        </w:rPr>
        <w:lastRenderedPageBreak/>
        <w:t xml:space="preserve">Appendix </w:t>
      </w:r>
    </w:p>
    <w:p w14:paraId="1423D1CA" w14:textId="77777777" w:rsidR="00847F7E" w:rsidRPr="00F7754F" w:rsidRDefault="00F7754F" w:rsidP="001E2148">
      <w:pPr>
        <w:pStyle w:val="Heading2"/>
        <w:spacing w:before="240" w:after="240" w:line="240" w:lineRule="auto"/>
        <w:rPr>
          <w:rFonts w:ascii="Times New Roman" w:hAnsi="Times New Roman" w:cs="Times New Roman"/>
          <w:sz w:val="24"/>
          <w:szCs w:val="24"/>
        </w:rPr>
      </w:pPr>
      <w:bookmarkStart w:id="18" w:name="_z9uni2wbw8pz" w:colFirst="0" w:colLast="0"/>
      <w:bookmarkEnd w:id="18"/>
      <w:r w:rsidRPr="00F7754F">
        <w:rPr>
          <w:rFonts w:ascii="Times New Roman" w:hAnsi="Times New Roman" w:cs="Times New Roman"/>
          <w:sz w:val="24"/>
          <w:szCs w:val="24"/>
        </w:rPr>
        <w:t xml:space="preserve">R Code </w:t>
      </w:r>
    </w:p>
    <w:p w14:paraId="3D33E8DB"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Code as well as additional analysis are available in our </w:t>
      </w:r>
      <w:proofErr w:type="spellStart"/>
      <w:r w:rsidRPr="00F7754F">
        <w:rPr>
          <w:rFonts w:ascii="Times New Roman" w:hAnsi="Times New Roman" w:cs="Times New Roman"/>
          <w:sz w:val="24"/>
          <w:szCs w:val="24"/>
        </w:rPr>
        <w:t>github</w:t>
      </w:r>
      <w:proofErr w:type="spellEnd"/>
      <w:r w:rsidRPr="00F7754F">
        <w:rPr>
          <w:rFonts w:ascii="Times New Roman" w:hAnsi="Times New Roman" w:cs="Times New Roman"/>
          <w:sz w:val="24"/>
          <w:szCs w:val="24"/>
        </w:rPr>
        <w:t xml:space="preserve"> repository:</w:t>
      </w:r>
    </w:p>
    <w:p w14:paraId="0B78F56D" w14:textId="77777777" w:rsidR="00847F7E" w:rsidRPr="00F7754F" w:rsidRDefault="00847F7E" w:rsidP="001E2148">
      <w:pPr>
        <w:spacing w:line="240" w:lineRule="auto"/>
        <w:rPr>
          <w:rFonts w:ascii="Times New Roman" w:hAnsi="Times New Roman" w:cs="Times New Roman"/>
          <w:sz w:val="24"/>
          <w:szCs w:val="24"/>
        </w:rPr>
      </w:pPr>
    </w:p>
    <w:p w14:paraId="3A6BFE3C"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https://github.com/rickfontenot/Predicting_Income</w:t>
      </w:r>
    </w:p>
    <w:p w14:paraId="5C052102" w14:textId="77777777" w:rsidR="00847F7E" w:rsidRPr="00F7754F" w:rsidRDefault="00F7754F" w:rsidP="001E2148">
      <w:pPr>
        <w:pStyle w:val="Heading2"/>
        <w:spacing w:line="240" w:lineRule="auto"/>
        <w:rPr>
          <w:rFonts w:ascii="Times New Roman" w:hAnsi="Times New Roman" w:cs="Times New Roman"/>
          <w:sz w:val="24"/>
          <w:szCs w:val="24"/>
        </w:rPr>
      </w:pPr>
      <w:bookmarkStart w:id="19" w:name="_d3fu0yhb5vt8" w:colFirst="0" w:colLast="0"/>
      <w:bookmarkEnd w:id="19"/>
      <w:r w:rsidRPr="00F7754F">
        <w:rPr>
          <w:rFonts w:ascii="Times New Roman" w:hAnsi="Times New Roman" w:cs="Times New Roman"/>
          <w:sz w:val="24"/>
          <w:szCs w:val="24"/>
        </w:rPr>
        <w:t xml:space="preserve">Data Description </w:t>
      </w:r>
    </w:p>
    <w:p w14:paraId="4BD02211"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1CA83551" wp14:editId="7C123592">
            <wp:extent cx="4967288" cy="3359287"/>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4967288" cy="3359287"/>
                    </a:xfrm>
                    <a:prstGeom prst="rect">
                      <a:avLst/>
                    </a:prstGeom>
                    <a:ln/>
                  </pic:spPr>
                </pic:pic>
              </a:graphicData>
            </a:graphic>
          </wp:inline>
        </w:drawing>
      </w:r>
    </w:p>
    <w:p w14:paraId="0AB7C5F0" w14:textId="77777777" w:rsidR="00847F7E" w:rsidRPr="00F7754F" w:rsidRDefault="00F7754F" w:rsidP="001E2148">
      <w:pPr>
        <w:pStyle w:val="Heading2"/>
        <w:spacing w:before="240" w:after="240" w:line="240" w:lineRule="auto"/>
        <w:rPr>
          <w:rFonts w:ascii="Times New Roman" w:hAnsi="Times New Roman" w:cs="Times New Roman"/>
          <w:sz w:val="24"/>
          <w:szCs w:val="24"/>
        </w:rPr>
      </w:pPr>
      <w:bookmarkStart w:id="20" w:name="_nkxhz81zpr53" w:colFirst="0" w:colLast="0"/>
      <w:bookmarkEnd w:id="20"/>
      <w:r w:rsidRPr="00F7754F">
        <w:rPr>
          <w:rFonts w:ascii="Times New Roman" w:hAnsi="Times New Roman" w:cs="Times New Roman"/>
          <w:sz w:val="24"/>
          <w:szCs w:val="24"/>
        </w:rPr>
        <w:t xml:space="preserve">Exploratory Data Analysis Details </w:t>
      </w:r>
    </w:p>
    <w:p w14:paraId="473140E8"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The UCI dataset includes “?” for fields with missing values. We replaced this with NA to do an assessment and found that 5.6% observations are missing values for both occupation &amp; workclass. 1.7% are missing </w:t>
      </w:r>
      <w:proofErr w:type="spellStart"/>
      <w:r w:rsidRPr="00F7754F">
        <w:rPr>
          <w:rFonts w:ascii="Times New Roman" w:hAnsi="Times New Roman" w:cs="Times New Roman"/>
          <w:sz w:val="24"/>
          <w:szCs w:val="24"/>
        </w:rPr>
        <w:t>native_country</w:t>
      </w:r>
      <w:proofErr w:type="spellEnd"/>
      <w:r w:rsidRPr="00F7754F">
        <w:rPr>
          <w:rFonts w:ascii="Times New Roman" w:hAnsi="Times New Roman" w:cs="Times New Roman"/>
          <w:sz w:val="24"/>
          <w:szCs w:val="24"/>
        </w:rPr>
        <w:t xml:space="preserve"> information.</w:t>
      </w:r>
    </w:p>
    <w:p w14:paraId="4793F160"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119FDBB3"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Through discussion we decided not to drop observations with NA for occupation and workclass because the fact that the values are missing could be useful data for making predictions. For </w:t>
      </w:r>
      <w:r w:rsidR="0001118E" w:rsidRPr="00F7754F">
        <w:rPr>
          <w:rFonts w:ascii="Times New Roman" w:hAnsi="Times New Roman" w:cs="Times New Roman"/>
          <w:sz w:val="24"/>
          <w:szCs w:val="24"/>
        </w:rPr>
        <w:t>instance,</w:t>
      </w:r>
      <w:r w:rsidRPr="00F7754F">
        <w:rPr>
          <w:rFonts w:ascii="Times New Roman" w:hAnsi="Times New Roman" w:cs="Times New Roman"/>
          <w:sz w:val="24"/>
          <w:szCs w:val="24"/>
        </w:rPr>
        <w:t xml:space="preserve"> a non-response could mean that their occupation could be hard to nail down if the person works multiple low wage jobs simultaneously to make ends meet of if they are in a transition between occupations. This lack of response could be a useful predictor.</w:t>
      </w:r>
    </w:p>
    <w:p w14:paraId="3CBC241D"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lastRenderedPageBreak/>
        <w:drawing>
          <wp:inline distT="114300" distB="114300" distL="114300" distR="114300" wp14:anchorId="619E1760" wp14:editId="08F3A91A">
            <wp:extent cx="4106752" cy="2820390"/>
            <wp:effectExtent l="0" t="0" r="8255"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4125158" cy="2833031"/>
                    </a:xfrm>
                    <a:prstGeom prst="rect">
                      <a:avLst/>
                    </a:prstGeom>
                    <a:ln/>
                  </pic:spPr>
                </pic:pic>
              </a:graphicData>
            </a:graphic>
          </wp:inline>
        </w:drawing>
      </w:r>
    </w:p>
    <w:p w14:paraId="18C24E52"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EDA1: </w:t>
      </w:r>
      <w:r w:rsidR="0018788D" w:rsidRPr="00F7754F">
        <w:rPr>
          <w:rFonts w:ascii="Times New Roman" w:hAnsi="Times New Roman" w:cs="Times New Roman"/>
          <w:sz w:val="24"/>
          <w:szCs w:val="24"/>
        </w:rPr>
        <w:t>Dataset m</w:t>
      </w:r>
      <w:r w:rsidRPr="00F7754F">
        <w:rPr>
          <w:rFonts w:ascii="Times New Roman" w:hAnsi="Times New Roman" w:cs="Times New Roman"/>
          <w:sz w:val="24"/>
          <w:szCs w:val="24"/>
        </w:rPr>
        <w:t xml:space="preserve">issing </w:t>
      </w:r>
      <w:r w:rsidR="0018788D" w:rsidRPr="00F7754F">
        <w:rPr>
          <w:rFonts w:ascii="Times New Roman" w:hAnsi="Times New Roman" w:cs="Times New Roman"/>
          <w:sz w:val="24"/>
          <w:szCs w:val="24"/>
        </w:rPr>
        <w:t>v</w:t>
      </w:r>
      <w:r w:rsidRPr="00F7754F">
        <w:rPr>
          <w:rFonts w:ascii="Times New Roman" w:hAnsi="Times New Roman" w:cs="Times New Roman"/>
          <w:sz w:val="24"/>
          <w:szCs w:val="24"/>
        </w:rPr>
        <w:t>alues</w:t>
      </w:r>
      <w:r w:rsidR="0018788D" w:rsidRPr="00F7754F">
        <w:rPr>
          <w:rFonts w:ascii="Times New Roman" w:hAnsi="Times New Roman" w:cs="Times New Roman"/>
          <w:sz w:val="24"/>
          <w:szCs w:val="24"/>
        </w:rPr>
        <w:t>.</w:t>
      </w:r>
    </w:p>
    <w:p w14:paraId="714354D6"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3F1A86A9"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77ACD10A"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Categorical Variable Summaries:</w:t>
      </w:r>
    </w:p>
    <w:p w14:paraId="3BDC700F"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Upon reviewing distributions for the categorical variable levels, significant insights include:</w:t>
      </w:r>
    </w:p>
    <w:p w14:paraId="12C3BA02" w14:textId="77777777" w:rsidR="00847F7E" w:rsidRPr="00F7754F" w:rsidRDefault="00F7754F" w:rsidP="001E2148">
      <w:pPr>
        <w:spacing w:line="240" w:lineRule="auto"/>
        <w:ind w:left="270"/>
        <w:rPr>
          <w:rFonts w:ascii="Times New Roman" w:hAnsi="Times New Roman" w:cs="Times New Roman"/>
          <w:sz w:val="24"/>
          <w:szCs w:val="24"/>
        </w:rPr>
      </w:pPr>
      <w:r w:rsidRPr="00F7754F">
        <w:rPr>
          <w:rFonts w:ascii="Times New Roman" w:hAnsi="Times New Roman" w:cs="Times New Roman"/>
          <w:sz w:val="24"/>
          <w:szCs w:val="24"/>
        </w:rPr>
        <w:t>•</w:t>
      </w:r>
      <w:r w:rsidRPr="00F7754F">
        <w:rPr>
          <w:rFonts w:ascii="Times New Roman" w:eastAsia="Times New Roman" w:hAnsi="Times New Roman" w:cs="Times New Roman"/>
          <w:sz w:val="24"/>
          <w:szCs w:val="24"/>
        </w:rPr>
        <w:t xml:space="preserve">   </w:t>
      </w:r>
      <w:r w:rsidRPr="00F7754F">
        <w:rPr>
          <w:rFonts w:ascii="Times New Roman" w:hAnsi="Times New Roman" w:cs="Times New Roman"/>
          <w:sz w:val="24"/>
          <w:szCs w:val="24"/>
        </w:rPr>
        <w:t>Work class is 70% Private sector, may want to explore grouping various government and self-employed categories</w:t>
      </w:r>
    </w:p>
    <w:p w14:paraId="79C387EF" w14:textId="77777777" w:rsidR="00847F7E" w:rsidRPr="00F7754F" w:rsidRDefault="00F7754F" w:rsidP="001E2148">
      <w:pPr>
        <w:spacing w:line="240" w:lineRule="auto"/>
        <w:ind w:left="270"/>
        <w:rPr>
          <w:rFonts w:ascii="Times New Roman" w:hAnsi="Times New Roman" w:cs="Times New Roman"/>
          <w:sz w:val="24"/>
          <w:szCs w:val="24"/>
        </w:rPr>
      </w:pPr>
      <w:r w:rsidRPr="00F7754F">
        <w:rPr>
          <w:rFonts w:ascii="Times New Roman" w:hAnsi="Times New Roman" w:cs="Times New Roman"/>
          <w:sz w:val="24"/>
          <w:szCs w:val="24"/>
        </w:rPr>
        <w:t>•</w:t>
      </w:r>
      <w:r w:rsidRPr="00F7754F">
        <w:rPr>
          <w:rFonts w:ascii="Times New Roman" w:eastAsia="Times New Roman" w:hAnsi="Times New Roman" w:cs="Times New Roman"/>
          <w:sz w:val="24"/>
          <w:szCs w:val="24"/>
        </w:rPr>
        <w:t xml:space="preserve">   </w:t>
      </w:r>
      <w:r w:rsidRPr="00F7754F">
        <w:rPr>
          <w:rFonts w:ascii="Times New Roman" w:hAnsi="Times New Roman" w:cs="Times New Roman"/>
          <w:sz w:val="24"/>
          <w:szCs w:val="24"/>
        </w:rPr>
        <w:t>Education has a factor level ordering issue, need to re-assign levels to proper order and study it’s correlation to the numerical Education variable available</w:t>
      </w:r>
    </w:p>
    <w:p w14:paraId="5D42D847" w14:textId="77777777" w:rsidR="00847F7E" w:rsidRPr="00F7754F" w:rsidRDefault="00F7754F" w:rsidP="001E2148">
      <w:pPr>
        <w:spacing w:line="240" w:lineRule="auto"/>
        <w:ind w:left="270"/>
        <w:rPr>
          <w:rFonts w:ascii="Times New Roman" w:hAnsi="Times New Roman" w:cs="Times New Roman"/>
          <w:sz w:val="24"/>
          <w:szCs w:val="24"/>
        </w:rPr>
      </w:pPr>
      <w:r w:rsidRPr="00F7754F">
        <w:rPr>
          <w:rFonts w:ascii="Times New Roman" w:hAnsi="Times New Roman" w:cs="Times New Roman"/>
          <w:sz w:val="24"/>
          <w:szCs w:val="24"/>
        </w:rPr>
        <w:t>•</w:t>
      </w:r>
      <w:r w:rsidRPr="00F7754F">
        <w:rPr>
          <w:rFonts w:ascii="Times New Roman" w:eastAsia="Times New Roman" w:hAnsi="Times New Roman" w:cs="Times New Roman"/>
          <w:sz w:val="24"/>
          <w:szCs w:val="24"/>
        </w:rPr>
        <w:t xml:space="preserve">   </w:t>
      </w:r>
      <w:r w:rsidRPr="00F7754F">
        <w:rPr>
          <w:rFonts w:ascii="Times New Roman" w:hAnsi="Times New Roman" w:cs="Times New Roman"/>
          <w:sz w:val="24"/>
          <w:szCs w:val="24"/>
        </w:rPr>
        <w:t>Race is 85% white, 9.6% Black, does not seem to align with make-up of country. Is the census data skewed, or are responses inaccurate?</w:t>
      </w:r>
    </w:p>
    <w:p w14:paraId="687010C1" w14:textId="77777777" w:rsidR="00847F7E" w:rsidRPr="00F7754F" w:rsidRDefault="00F7754F" w:rsidP="001E2148">
      <w:pPr>
        <w:spacing w:line="240" w:lineRule="auto"/>
        <w:ind w:left="270"/>
        <w:rPr>
          <w:rFonts w:ascii="Times New Roman" w:hAnsi="Times New Roman" w:cs="Times New Roman"/>
          <w:sz w:val="24"/>
          <w:szCs w:val="24"/>
        </w:rPr>
      </w:pPr>
      <w:r w:rsidRPr="00F7754F">
        <w:rPr>
          <w:rFonts w:ascii="Times New Roman" w:hAnsi="Times New Roman" w:cs="Times New Roman"/>
          <w:sz w:val="24"/>
          <w:szCs w:val="24"/>
        </w:rPr>
        <w:t>•</w:t>
      </w:r>
      <w:r w:rsidRPr="00F7754F">
        <w:rPr>
          <w:rFonts w:ascii="Times New Roman" w:eastAsia="Times New Roman" w:hAnsi="Times New Roman" w:cs="Times New Roman"/>
          <w:sz w:val="24"/>
          <w:szCs w:val="24"/>
        </w:rPr>
        <w:t xml:space="preserve">   </w:t>
      </w:r>
      <w:r w:rsidRPr="00F7754F">
        <w:rPr>
          <w:rFonts w:ascii="Times New Roman" w:hAnsi="Times New Roman" w:cs="Times New Roman"/>
          <w:sz w:val="24"/>
          <w:szCs w:val="24"/>
        </w:rPr>
        <w:t>Sex is 67% Male</w:t>
      </w:r>
    </w:p>
    <w:p w14:paraId="2E3FAAB5" w14:textId="77777777" w:rsidR="00847F7E" w:rsidRPr="00F7754F" w:rsidRDefault="00F7754F" w:rsidP="001E2148">
      <w:pPr>
        <w:spacing w:line="240" w:lineRule="auto"/>
        <w:ind w:left="270"/>
        <w:rPr>
          <w:rFonts w:ascii="Times New Roman" w:hAnsi="Times New Roman" w:cs="Times New Roman"/>
          <w:sz w:val="24"/>
          <w:szCs w:val="24"/>
        </w:rPr>
      </w:pPr>
      <w:r w:rsidRPr="00F7754F">
        <w:rPr>
          <w:rFonts w:ascii="Times New Roman" w:hAnsi="Times New Roman" w:cs="Times New Roman"/>
          <w:sz w:val="24"/>
          <w:szCs w:val="24"/>
        </w:rPr>
        <w:t>•</w:t>
      </w:r>
      <w:r w:rsidRPr="00F7754F">
        <w:rPr>
          <w:rFonts w:ascii="Times New Roman" w:eastAsia="Times New Roman" w:hAnsi="Times New Roman" w:cs="Times New Roman"/>
          <w:sz w:val="24"/>
          <w:szCs w:val="24"/>
        </w:rPr>
        <w:t xml:space="preserve">   </w:t>
      </w:r>
      <w:r w:rsidRPr="00F7754F">
        <w:rPr>
          <w:rFonts w:ascii="Times New Roman" w:hAnsi="Times New Roman" w:cs="Times New Roman"/>
          <w:sz w:val="24"/>
          <w:szCs w:val="24"/>
        </w:rPr>
        <w:t>Native Country is 90% U.S. and has a lot of other level with small percentages, may want to reduce to other, or region</w:t>
      </w:r>
    </w:p>
    <w:p w14:paraId="5B84BF7D" w14:textId="77777777" w:rsidR="00847F7E" w:rsidRPr="00F7754F" w:rsidRDefault="00847F7E" w:rsidP="001E2148">
      <w:pPr>
        <w:spacing w:line="240" w:lineRule="auto"/>
        <w:rPr>
          <w:rFonts w:ascii="Times New Roman" w:hAnsi="Times New Roman" w:cs="Times New Roman"/>
          <w:sz w:val="24"/>
          <w:szCs w:val="24"/>
        </w:rPr>
      </w:pPr>
    </w:p>
    <w:p w14:paraId="0EB3012B"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lastRenderedPageBreak/>
        <w:t>​​</w:t>
      </w:r>
      <w:r w:rsidR="0001118E" w:rsidRPr="00F7754F">
        <w:rPr>
          <w:rFonts w:ascii="Times New Roman" w:hAnsi="Times New Roman" w:cs="Times New Roman"/>
          <w:sz w:val="24"/>
          <w:szCs w:val="24"/>
        </w:rPr>
        <w:t xml:space="preserve"> </w:t>
      </w:r>
      <w:r w:rsidR="0001118E" w:rsidRPr="00F7754F">
        <w:rPr>
          <w:noProof/>
          <w:sz w:val="24"/>
          <w:szCs w:val="24"/>
        </w:rPr>
        <w:drawing>
          <wp:inline distT="0" distB="0" distL="0" distR="0" wp14:anchorId="06AAFB27" wp14:editId="6871BD30">
            <wp:extent cx="4424680" cy="63112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29011" cy="6317410"/>
                    </a:xfrm>
                    <a:prstGeom prst="rect">
                      <a:avLst/>
                    </a:prstGeom>
                    <a:noFill/>
                    <a:ln>
                      <a:noFill/>
                    </a:ln>
                  </pic:spPr>
                </pic:pic>
              </a:graphicData>
            </a:graphic>
          </wp:inline>
        </w:drawing>
      </w:r>
    </w:p>
    <w:p w14:paraId="04409189"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Figure EDA2</w:t>
      </w:r>
      <w:r w:rsidR="0001118E" w:rsidRPr="00F7754F">
        <w:rPr>
          <w:rFonts w:ascii="Times New Roman" w:hAnsi="Times New Roman" w:cs="Times New Roman"/>
          <w:sz w:val="24"/>
          <w:szCs w:val="24"/>
        </w:rPr>
        <w:t>:</w:t>
      </w:r>
      <w:r w:rsidRPr="00F7754F">
        <w:rPr>
          <w:rFonts w:ascii="Times New Roman" w:hAnsi="Times New Roman" w:cs="Times New Roman"/>
          <w:sz w:val="24"/>
          <w:szCs w:val="24"/>
        </w:rPr>
        <w:t xml:space="preserve"> Categorical variable summary</w:t>
      </w:r>
      <w:r w:rsidR="0018788D" w:rsidRPr="00F7754F">
        <w:rPr>
          <w:rFonts w:ascii="Times New Roman" w:hAnsi="Times New Roman" w:cs="Times New Roman"/>
          <w:sz w:val="24"/>
          <w:szCs w:val="24"/>
        </w:rPr>
        <w:t>.</w:t>
      </w:r>
    </w:p>
    <w:p w14:paraId="3C1BF01D"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16D75CFB"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Numerical variable summaries:</w:t>
      </w:r>
    </w:p>
    <w:p w14:paraId="5F16D7DB" w14:textId="77777777" w:rsidR="00847F7E" w:rsidRPr="00F7754F" w:rsidRDefault="00F7754F" w:rsidP="001E2148">
      <w:pPr>
        <w:spacing w:line="240" w:lineRule="auto"/>
        <w:ind w:left="180"/>
        <w:rPr>
          <w:rFonts w:ascii="Times New Roman" w:hAnsi="Times New Roman" w:cs="Times New Roman"/>
          <w:sz w:val="24"/>
          <w:szCs w:val="24"/>
        </w:rPr>
      </w:pPr>
      <w:r w:rsidRPr="00F7754F">
        <w:rPr>
          <w:rFonts w:ascii="Times New Roman" w:hAnsi="Times New Roman" w:cs="Times New Roman"/>
          <w:sz w:val="24"/>
          <w:szCs w:val="24"/>
        </w:rPr>
        <w:t>•</w:t>
      </w:r>
      <w:r w:rsidRPr="00F7754F">
        <w:rPr>
          <w:rFonts w:ascii="Times New Roman" w:eastAsia="Times New Roman" w:hAnsi="Times New Roman" w:cs="Times New Roman"/>
          <w:sz w:val="24"/>
          <w:szCs w:val="24"/>
        </w:rPr>
        <w:t xml:space="preserve">   </w:t>
      </w:r>
      <w:r w:rsidRPr="00F7754F">
        <w:rPr>
          <w:rFonts w:ascii="Times New Roman" w:hAnsi="Times New Roman" w:cs="Times New Roman"/>
          <w:sz w:val="24"/>
          <w:szCs w:val="24"/>
        </w:rPr>
        <w:t>Age appears to have a normal distribution but is truncated on the left since younger people are not employed and included in this set. A log transformation reduces the right skew some but does not overcome the truncated left tail. We will assume age is from a normal distribution as needed to meet assumptions of tests/models</w:t>
      </w:r>
    </w:p>
    <w:p w14:paraId="0A63E220" w14:textId="77777777" w:rsidR="00847F7E" w:rsidRPr="00F7754F" w:rsidRDefault="00F7754F" w:rsidP="001E2148">
      <w:pPr>
        <w:spacing w:line="240" w:lineRule="auto"/>
        <w:ind w:left="180"/>
        <w:rPr>
          <w:rFonts w:ascii="Times New Roman" w:hAnsi="Times New Roman" w:cs="Times New Roman"/>
          <w:sz w:val="24"/>
          <w:szCs w:val="24"/>
        </w:rPr>
      </w:pPr>
      <w:r w:rsidRPr="00F7754F">
        <w:rPr>
          <w:rFonts w:ascii="Times New Roman" w:hAnsi="Times New Roman" w:cs="Times New Roman"/>
          <w:sz w:val="24"/>
          <w:szCs w:val="24"/>
        </w:rPr>
        <w:t>•</w:t>
      </w:r>
      <w:r w:rsidRPr="00F7754F">
        <w:rPr>
          <w:rFonts w:ascii="Times New Roman" w:eastAsia="Times New Roman" w:hAnsi="Times New Roman" w:cs="Times New Roman"/>
          <w:sz w:val="24"/>
          <w:szCs w:val="24"/>
        </w:rPr>
        <w:t xml:space="preserve">   </w:t>
      </w:r>
      <w:r w:rsidRPr="00F7754F">
        <w:rPr>
          <w:rFonts w:ascii="Times New Roman" w:hAnsi="Times New Roman" w:cs="Times New Roman"/>
          <w:sz w:val="24"/>
          <w:szCs w:val="24"/>
        </w:rPr>
        <w:t xml:space="preserve">Fnlwgt is also skewed and could benefit from transformation. </w:t>
      </w:r>
      <w:proofErr w:type="gramStart"/>
      <w:r w:rsidRPr="00F7754F">
        <w:rPr>
          <w:rFonts w:ascii="Times New Roman" w:hAnsi="Times New Roman" w:cs="Times New Roman"/>
          <w:sz w:val="24"/>
          <w:szCs w:val="24"/>
        </w:rPr>
        <w:t>However</w:t>
      </w:r>
      <w:proofErr w:type="gramEnd"/>
      <w:r w:rsidRPr="00F7754F">
        <w:rPr>
          <w:rFonts w:ascii="Times New Roman" w:hAnsi="Times New Roman" w:cs="Times New Roman"/>
          <w:sz w:val="24"/>
          <w:szCs w:val="24"/>
        </w:rPr>
        <w:t xml:space="preserve"> the information represents weight of how much of state population may be similar to the demographics of each observation. The scale of this weighting varies by state and we do not have location </w:t>
      </w:r>
      <w:r w:rsidRPr="00F7754F">
        <w:rPr>
          <w:rFonts w:ascii="Times New Roman" w:hAnsi="Times New Roman" w:cs="Times New Roman"/>
          <w:sz w:val="24"/>
          <w:szCs w:val="24"/>
        </w:rPr>
        <w:lastRenderedPageBreak/>
        <w:t>information to do any normalization on ranges. This information is not a predictor of that specific observations income so we will drop from modeling</w:t>
      </w:r>
    </w:p>
    <w:p w14:paraId="34E698E1" w14:textId="77777777" w:rsidR="00847F7E" w:rsidRPr="00F7754F" w:rsidRDefault="00F7754F" w:rsidP="001E2148">
      <w:pPr>
        <w:spacing w:line="240" w:lineRule="auto"/>
        <w:ind w:left="180"/>
        <w:rPr>
          <w:rFonts w:ascii="Times New Roman" w:hAnsi="Times New Roman" w:cs="Times New Roman"/>
          <w:sz w:val="24"/>
          <w:szCs w:val="24"/>
        </w:rPr>
      </w:pPr>
      <w:r w:rsidRPr="00F7754F">
        <w:rPr>
          <w:rFonts w:ascii="Times New Roman" w:hAnsi="Times New Roman" w:cs="Times New Roman"/>
          <w:sz w:val="24"/>
          <w:szCs w:val="24"/>
        </w:rPr>
        <w:t>•</w:t>
      </w:r>
      <w:r w:rsidRPr="00F7754F">
        <w:rPr>
          <w:rFonts w:ascii="Times New Roman" w:eastAsia="Times New Roman" w:hAnsi="Times New Roman" w:cs="Times New Roman"/>
          <w:sz w:val="24"/>
          <w:szCs w:val="24"/>
        </w:rPr>
        <w:t xml:space="preserve">   </w:t>
      </w:r>
      <w:r w:rsidRPr="00F7754F">
        <w:rPr>
          <w:rFonts w:ascii="Times New Roman" w:hAnsi="Times New Roman" w:cs="Times New Roman"/>
          <w:sz w:val="24"/>
          <w:szCs w:val="24"/>
        </w:rPr>
        <w:t>Capital gain &amp; loss are almost all zero, then have long right skews. It may be helpful to evaluate converting these to categorical Yes/No variables</w:t>
      </w:r>
    </w:p>
    <w:p w14:paraId="0D83AC82" w14:textId="77777777" w:rsidR="00847F7E" w:rsidRPr="00F7754F" w:rsidRDefault="00F7754F" w:rsidP="001E2148">
      <w:pPr>
        <w:spacing w:line="240" w:lineRule="auto"/>
        <w:ind w:left="180"/>
        <w:rPr>
          <w:rFonts w:ascii="Times New Roman" w:hAnsi="Times New Roman" w:cs="Times New Roman"/>
          <w:sz w:val="24"/>
          <w:szCs w:val="24"/>
        </w:rPr>
      </w:pPr>
      <w:r w:rsidRPr="00F7754F">
        <w:rPr>
          <w:rFonts w:ascii="Times New Roman" w:hAnsi="Times New Roman" w:cs="Times New Roman"/>
          <w:sz w:val="24"/>
          <w:szCs w:val="24"/>
        </w:rPr>
        <w:t>•</w:t>
      </w:r>
      <w:r w:rsidRPr="00F7754F">
        <w:rPr>
          <w:rFonts w:ascii="Times New Roman" w:eastAsia="Times New Roman" w:hAnsi="Times New Roman" w:cs="Times New Roman"/>
          <w:sz w:val="24"/>
          <w:szCs w:val="24"/>
        </w:rPr>
        <w:t xml:space="preserve">   </w:t>
      </w:r>
      <w:r w:rsidRPr="00F7754F">
        <w:rPr>
          <w:rFonts w:ascii="Times New Roman" w:hAnsi="Times New Roman" w:cs="Times New Roman"/>
          <w:sz w:val="24"/>
          <w:szCs w:val="24"/>
        </w:rPr>
        <w:t>Education correlates perfectly with the categorical variable and represents the ordering.</w:t>
      </w:r>
    </w:p>
    <w:p w14:paraId="0F7DB69F"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There are spikes at 9, 10, 13 which correspond to high school, some college, and </w:t>
      </w:r>
      <w:proofErr w:type="spellStart"/>
      <w:proofErr w:type="gramStart"/>
      <w:r w:rsidRPr="00F7754F">
        <w:rPr>
          <w:rFonts w:ascii="Times New Roman" w:hAnsi="Times New Roman" w:cs="Times New Roman"/>
          <w:sz w:val="24"/>
          <w:szCs w:val="24"/>
        </w:rPr>
        <w:t>bachelors</w:t>
      </w:r>
      <w:proofErr w:type="spellEnd"/>
      <w:proofErr w:type="gramEnd"/>
      <w:r w:rsidRPr="00F7754F">
        <w:rPr>
          <w:rFonts w:ascii="Times New Roman" w:hAnsi="Times New Roman" w:cs="Times New Roman"/>
          <w:sz w:val="24"/>
          <w:szCs w:val="24"/>
        </w:rPr>
        <w:t xml:space="preserve"> degree.</w:t>
      </w:r>
    </w:p>
    <w:p w14:paraId="64D3987F"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Hours per week spike has a large spike at 40 but is relatively normally distributed</w:t>
      </w:r>
    </w:p>
    <w:p w14:paraId="248E3CD2"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7FC0015A"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6E73D937" wp14:editId="6D60F9B4">
            <wp:extent cx="4108862" cy="2250374"/>
            <wp:effectExtent l="0" t="0" r="635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120127" cy="2256544"/>
                    </a:xfrm>
                    <a:prstGeom prst="rect">
                      <a:avLst/>
                    </a:prstGeom>
                    <a:ln/>
                  </pic:spPr>
                </pic:pic>
              </a:graphicData>
            </a:graphic>
          </wp:inline>
        </w:drawing>
      </w:r>
    </w:p>
    <w:p w14:paraId="0400DB53"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Figure EDA3: Numerical variable distributions</w:t>
      </w:r>
      <w:r w:rsidR="0018788D" w:rsidRPr="00F7754F">
        <w:rPr>
          <w:rFonts w:ascii="Times New Roman" w:hAnsi="Times New Roman" w:cs="Times New Roman"/>
          <w:sz w:val="24"/>
          <w:szCs w:val="24"/>
        </w:rPr>
        <w:t>.</w:t>
      </w:r>
    </w:p>
    <w:p w14:paraId="2FEABBEC" w14:textId="77777777" w:rsidR="00847F7E" w:rsidRPr="00F7754F" w:rsidRDefault="00847F7E" w:rsidP="001E2148">
      <w:pPr>
        <w:spacing w:line="240" w:lineRule="auto"/>
        <w:rPr>
          <w:rFonts w:ascii="Times New Roman" w:hAnsi="Times New Roman" w:cs="Times New Roman"/>
          <w:sz w:val="24"/>
          <w:szCs w:val="24"/>
        </w:rPr>
      </w:pPr>
    </w:p>
    <w:p w14:paraId="5B380C1F"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Categorical Variable </w:t>
      </w:r>
      <w:r w:rsidR="0001118E" w:rsidRPr="00F7754F">
        <w:rPr>
          <w:rFonts w:ascii="Times New Roman" w:hAnsi="Times New Roman" w:cs="Times New Roman"/>
          <w:sz w:val="24"/>
          <w:szCs w:val="24"/>
        </w:rPr>
        <w:t>R</w:t>
      </w:r>
      <w:r w:rsidRPr="00F7754F">
        <w:rPr>
          <w:rFonts w:ascii="Times New Roman" w:hAnsi="Times New Roman" w:cs="Times New Roman"/>
          <w:sz w:val="24"/>
          <w:szCs w:val="24"/>
        </w:rPr>
        <w:t xml:space="preserve">elationships to </w:t>
      </w:r>
      <w:r w:rsidR="0001118E" w:rsidRPr="00F7754F">
        <w:rPr>
          <w:rFonts w:ascii="Times New Roman" w:hAnsi="Times New Roman" w:cs="Times New Roman"/>
          <w:sz w:val="24"/>
          <w:szCs w:val="24"/>
        </w:rPr>
        <w:t>I</w:t>
      </w:r>
      <w:r w:rsidRPr="00F7754F">
        <w:rPr>
          <w:rFonts w:ascii="Times New Roman" w:hAnsi="Times New Roman" w:cs="Times New Roman"/>
          <w:sz w:val="24"/>
          <w:szCs w:val="24"/>
        </w:rPr>
        <w:t>ncome:</w:t>
      </w:r>
    </w:p>
    <w:p w14:paraId="1035F4BB"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For each categorical variable, we created mosaic plots vs. income to check for significant differences by level, explore level re-groupings and reductions. For variables with potential level </w:t>
      </w:r>
      <w:r w:rsidR="0001118E" w:rsidRPr="00F7754F">
        <w:rPr>
          <w:rFonts w:ascii="Times New Roman" w:hAnsi="Times New Roman" w:cs="Times New Roman"/>
          <w:sz w:val="24"/>
          <w:szCs w:val="24"/>
        </w:rPr>
        <w:t>adjustments,</w:t>
      </w:r>
      <w:r w:rsidRPr="00F7754F">
        <w:rPr>
          <w:rFonts w:ascii="Times New Roman" w:hAnsi="Times New Roman" w:cs="Times New Roman"/>
          <w:sz w:val="24"/>
          <w:szCs w:val="24"/>
        </w:rPr>
        <w:t xml:space="preserve"> we compared Chi-Square tests before and after as well as the effects on simple logistic regression performance with just the one variable change. In cases where Chi-square improved or was similar and regression performance improved or was similar, we chose to use the reduced level factor for model performance and simpler interpretation.</w:t>
      </w:r>
    </w:p>
    <w:p w14:paraId="00FA59E4"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1F573CE6"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Workclass:</w:t>
      </w:r>
    </w:p>
    <w:p w14:paraId="70C7F874"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Almost all levels show a significant difference with income and appear to be in same direction for broad groups of sectors. Upon grouping to Private, Government, Self Employed, Not Working, and Other into a new variable “</w:t>
      </w:r>
      <w:proofErr w:type="spellStart"/>
      <w:r w:rsidRPr="00F7754F">
        <w:rPr>
          <w:rFonts w:ascii="Times New Roman" w:hAnsi="Times New Roman" w:cs="Times New Roman"/>
          <w:sz w:val="24"/>
          <w:szCs w:val="24"/>
        </w:rPr>
        <w:t>work_sector</w:t>
      </w:r>
      <w:proofErr w:type="spellEnd"/>
      <w:r w:rsidRPr="00F7754F">
        <w:rPr>
          <w:rFonts w:ascii="Times New Roman" w:hAnsi="Times New Roman" w:cs="Times New Roman"/>
          <w:sz w:val="24"/>
          <w:szCs w:val="24"/>
        </w:rPr>
        <w:t>” the X-square slightly decreased from 828 to 565 (p-value still 2.2e-16) but model performance improved.</w:t>
      </w:r>
    </w:p>
    <w:p w14:paraId="4293689F"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2C218257"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lastRenderedPageBreak/>
        <w:drawing>
          <wp:inline distT="114300" distB="114300" distL="114300" distR="114300" wp14:anchorId="3C586FCB" wp14:editId="27C58CE6">
            <wp:extent cx="4684816" cy="2291938"/>
            <wp:effectExtent l="0" t="0" r="1905"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691623" cy="2295268"/>
                    </a:xfrm>
                    <a:prstGeom prst="rect">
                      <a:avLst/>
                    </a:prstGeom>
                    <a:ln/>
                  </pic:spPr>
                </pic:pic>
              </a:graphicData>
            </a:graphic>
          </wp:inline>
        </w:drawing>
      </w:r>
    </w:p>
    <w:p w14:paraId="1C9210A2"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EDA4: Workclass relationship to </w:t>
      </w:r>
      <w:r w:rsidR="0018788D" w:rsidRPr="00F7754F">
        <w:rPr>
          <w:rFonts w:ascii="Times New Roman" w:hAnsi="Times New Roman" w:cs="Times New Roman"/>
          <w:sz w:val="24"/>
          <w:szCs w:val="24"/>
        </w:rPr>
        <w:t>i</w:t>
      </w:r>
      <w:r w:rsidRPr="00F7754F">
        <w:rPr>
          <w:rFonts w:ascii="Times New Roman" w:hAnsi="Times New Roman" w:cs="Times New Roman"/>
          <w:sz w:val="24"/>
          <w:szCs w:val="24"/>
        </w:rPr>
        <w:t>ncome</w:t>
      </w:r>
      <w:r w:rsidR="0018788D" w:rsidRPr="00F7754F">
        <w:rPr>
          <w:rFonts w:ascii="Times New Roman" w:hAnsi="Times New Roman" w:cs="Times New Roman"/>
          <w:sz w:val="24"/>
          <w:szCs w:val="24"/>
        </w:rPr>
        <w:t>.</w:t>
      </w:r>
    </w:p>
    <w:p w14:paraId="2A94E634" w14:textId="77777777" w:rsidR="00847F7E" w:rsidRPr="00F7754F" w:rsidRDefault="00847F7E" w:rsidP="001E2148">
      <w:pPr>
        <w:spacing w:line="240" w:lineRule="auto"/>
        <w:rPr>
          <w:rFonts w:ascii="Times New Roman" w:hAnsi="Times New Roman" w:cs="Times New Roman"/>
          <w:sz w:val="24"/>
          <w:szCs w:val="24"/>
        </w:rPr>
      </w:pPr>
    </w:p>
    <w:p w14:paraId="2D501A14"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Marital Status:</w:t>
      </w:r>
    </w:p>
    <w:p w14:paraId="75054C27"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All levels show a significant difference with income and appear to be in same direction for broad groups of status. Upon grouping to Married, Previously Married, and Single into a new variable “</w:t>
      </w:r>
      <w:proofErr w:type="spellStart"/>
      <w:r w:rsidRPr="00F7754F">
        <w:rPr>
          <w:rFonts w:ascii="Times New Roman" w:hAnsi="Times New Roman" w:cs="Times New Roman"/>
          <w:sz w:val="24"/>
          <w:szCs w:val="24"/>
        </w:rPr>
        <w:t>marriage_status</w:t>
      </w:r>
      <w:proofErr w:type="spellEnd"/>
      <w:r w:rsidRPr="00F7754F">
        <w:rPr>
          <w:rFonts w:ascii="Times New Roman" w:hAnsi="Times New Roman" w:cs="Times New Roman"/>
          <w:sz w:val="24"/>
          <w:szCs w:val="24"/>
        </w:rPr>
        <w:t>” the X-square did not significantly change from 6518 to 6509 (p-value still 2.2e-16) and model performance improved.</w:t>
      </w:r>
    </w:p>
    <w:p w14:paraId="67475AAB"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376E3E8B"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60BB1856" wp14:editId="04A191B5">
            <wp:extent cx="4114800" cy="191452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114800" cy="1914525"/>
                    </a:xfrm>
                    <a:prstGeom prst="rect">
                      <a:avLst/>
                    </a:prstGeom>
                    <a:ln/>
                  </pic:spPr>
                </pic:pic>
              </a:graphicData>
            </a:graphic>
          </wp:inline>
        </w:drawing>
      </w:r>
    </w:p>
    <w:p w14:paraId="1B622DF8"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EDA5: Marital Status relationship to </w:t>
      </w:r>
      <w:r w:rsidR="0018788D" w:rsidRPr="00F7754F">
        <w:rPr>
          <w:rFonts w:ascii="Times New Roman" w:hAnsi="Times New Roman" w:cs="Times New Roman"/>
          <w:sz w:val="24"/>
          <w:szCs w:val="24"/>
        </w:rPr>
        <w:t>in</w:t>
      </w:r>
      <w:r w:rsidRPr="00F7754F">
        <w:rPr>
          <w:rFonts w:ascii="Times New Roman" w:hAnsi="Times New Roman" w:cs="Times New Roman"/>
          <w:sz w:val="24"/>
          <w:szCs w:val="24"/>
        </w:rPr>
        <w:t>come</w:t>
      </w:r>
      <w:r w:rsidR="0018788D" w:rsidRPr="00F7754F">
        <w:rPr>
          <w:rFonts w:ascii="Times New Roman" w:hAnsi="Times New Roman" w:cs="Times New Roman"/>
          <w:sz w:val="24"/>
          <w:szCs w:val="24"/>
        </w:rPr>
        <w:t>.</w:t>
      </w:r>
    </w:p>
    <w:p w14:paraId="208A43E9"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735BF9B0"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Occupation:</w:t>
      </w:r>
    </w:p>
    <w:p w14:paraId="2A86D00C"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Most levels show a significant difference with </w:t>
      </w:r>
      <w:r w:rsidR="0001118E" w:rsidRPr="00F7754F">
        <w:rPr>
          <w:rFonts w:ascii="Times New Roman" w:hAnsi="Times New Roman" w:cs="Times New Roman"/>
          <w:sz w:val="24"/>
          <w:szCs w:val="24"/>
        </w:rPr>
        <w:t>income and</w:t>
      </w:r>
      <w:r w:rsidRPr="00F7754F">
        <w:rPr>
          <w:rFonts w:ascii="Times New Roman" w:hAnsi="Times New Roman" w:cs="Times New Roman"/>
          <w:sz w:val="24"/>
          <w:szCs w:val="24"/>
        </w:rPr>
        <w:t xml:space="preserve"> appear to be in same direction for groups which are office work (white-collar), physical labor intensive (blue collar) or other (primarily the no_response observations). Within the </w:t>
      </w:r>
      <w:r w:rsidR="0001118E" w:rsidRPr="00F7754F">
        <w:rPr>
          <w:rFonts w:ascii="Times New Roman" w:hAnsi="Times New Roman" w:cs="Times New Roman"/>
          <w:sz w:val="24"/>
          <w:szCs w:val="24"/>
        </w:rPr>
        <w:t>white-collar</w:t>
      </w:r>
      <w:r w:rsidRPr="00F7754F">
        <w:rPr>
          <w:rFonts w:ascii="Times New Roman" w:hAnsi="Times New Roman" w:cs="Times New Roman"/>
          <w:sz w:val="24"/>
          <w:szCs w:val="24"/>
        </w:rPr>
        <w:t xml:space="preserve"> office jobs, Admin-clerical had a different relationship to income than managerial and technical occupations, so it was set into </w:t>
      </w:r>
      <w:r w:rsidR="0001118E" w:rsidRPr="00F7754F">
        <w:rPr>
          <w:rFonts w:ascii="Times New Roman" w:hAnsi="Times New Roman" w:cs="Times New Roman"/>
          <w:sz w:val="24"/>
          <w:szCs w:val="24"/>
        </w:rPr>
        <w:t>its</w:t>
      </w:r>
      <w:r w:rsidRPr="00F7754F">
        <w:rPr>
          <w:rFonts w:ascii="Times New Roman" w:hAnsi="Times New Roman" w:cs="Times New Roman"/>
          <w:sz w:val="24"/>
          <w:szCs w:val="24"/>
        </w:rPr>
        <w:t xml:space="preserve"> own level for support role within white collar jobs. Upon grouping into a new variable “</w:t>
      </w:r>
      <w:r w:rsidR="0001118E" w:rsidRPr="00F7754F">
        <w:rPr>
          <w:rFonts w:ascii="Times New Roman" w:hAnsi="Times New Roman" w:cs="Times New Roman"/>
          <w:sz w:val="24"/>
          <w:szCs w:val="24"/>
        </w:rPr>
        <w:t>collar” the</w:t>
      </w:r>
      <w:r w:rsidRPr="00F7754F">
        <w:rPr>
          <w:rFonts w:ascii="Times New Roman" w:hAnsi="Times New Roman" w:cs="Times New Roman"/>
          <w:sz w:val="24"/>
          <w:szCs w:val="24"/>
        </w:rPr>
        <w:t xml:space="preserve"> X-square dropped some from 3745 to 2884 (p-value still 2.2e-16) but model performance improved.</w:t>
      </w:r>
    </w:p>
    <w:p w14:paraId="10E8209F" w14:textId="77777777" w:rsidR="00847F7E" w:rsidRPr="00F7754F" w:rsidRDefault="00847F7E" w:rsidP="001E2148">
      <w:pPr>
        <w:spacing w:line="240" w:lineRule="auto"/>
        <w:rPr>
          <w:rFonts w:ascii="Times New Roman" w:hAnsi="Times New Roman" w:cs="Times New Roman"/>
          <w:sz w:val="24"/>
          <w:szCs w:val="24"/>
        </w:rPr>
      </w:pPr>
    </w:p>
    <w:p w14:paraId="34383972"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lastRenderedPageBreak/>
        <w:drawing>
          <wp:inline distT="114300" distB="114300" distL="114300" distR="114300" wp14:anchorId="455F86E6" wp14:editId="7CC6FD98">
            <wp:extent cx="4210050" cy="18669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210050" cy="1866900"/>
                    </a:xfrm>
                    <a:prstGeom prst="rect">
                      <a:avLst/>
                    </a:prstGeom>
                    <a:ln/>
                  </pic:spPr>
                </pic:pic>
              </a:graphicData>
            </a:graphic>
          </wp:inline>
        </w:drawing>
      </w:r>
    </w:p>
    <w:p w14:paraId="6C00A167"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EDA6: Occupation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elationship to </w:t>
      </w:r>
      <w:r w:rsidR="0018788D" w:rsidRPr="00F7754F">
        <w:rPr>
          <w:rFonts w:ascii="Times New Roman" w:hAnsi="Times New Roman" w:cs="Times New Roman"/>
          <w:sz w:val="24"/>
          <w:szCs w:val="24"/>
        </w:rPr>
        <w:t>i</w:t>
      </w:r>
      <w:r w:rsidRPr="00F7754F">
        <w:rPr>
          <w:rFonts w:ascii="Times New Roman" w:hAnsi="Times New Roman" w:cs="Times New Roman"/>
          <w:sz w:val="24"/>
          <w:szCs w:val="24"/>
        </w:rPr>
        <w:t>ncome</w:t>
      </w:r>
      <w:r w:rsidR="0018788D" w:rsidRPr="00F7754F">
        <w:rPr>
          <w:rFonts w:ascii="Times New Roman" w:hAnsi="Times New Roman" w:cs="Times New Roman"/>
          <w:sz w:val="24"/>
          <w:szCs w:val="24"/>
        </w:rPr>
        <w:t>.</w:t>
      </w:r>
    </w:p>
    <w:p w14:paraId="6F3CE832" w14:textId="77777777" w:rsidR="00847F7E" w:rsidRPr="00F7754F" w:rsidRDefault="00847F7E" w:rsidP="001E2148">
      <w:pPr>
        <w:spacing w:line="240" w:lineRule="auto"/>
        <w:rPr>
          <w:rFonts w:ascii="Times New Roman" w:hAnsi="Times New Roman" w:cs="Times New Roman"/>
          <w:sz w:val="24"/>
          <w:szCs w:val="24"/>
        </w:rPr>
      </w:pPr>
    </w:p>
    <w:p w14:paraId="0EA4C911"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62C2513D"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Education:</w:t>
      </w:r>
    </w:p>
    <w:p w14:paraId="53B3769D"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After re-ordering levels in education, it is perfectly correlated to the numerical version, </w:t>
      </w:r>
      <w:proofErr w:type="spellStart"/>
      <w:r w:rsidRPr="00F7754F">
        <w:rPr>
          <w:rFonts w:ascii="Times New Roman" w:hAnsi="Times New Roman" w:cs="Times New Roman"/>
          <w:sz w:val="24"/>
          <w:szCs w:val="24"/>
        </w:rPr>
        <w:t>education_num</w:t>
      </w:r>
      <w:proofErr w:type="spellEnd"/>
      <w:r w:rsidRPr="00F7754F">
        <w:rPr>
          <w:rFonts w:ascii="Times New Roman" w:hAnsi="Times New Roman" w:cs="Times New Roman"/>
          <w:sz w:val="24"/>
          <w:szCs w:val="24"/>
        </w:rPr>
        <w:t>. See subsequent section for exploration of the numerical version vs. income.</w:t>
      </w:r>
    </w:p>
    <w:p w14:paraId="26DA3CA1" w14:textId="77777777" w:rsidR="00847F7E" w:rsidRPr="00F7754F" w:rsidRDefault="00847F7E" w:rsidP="001E2148">
      <w:pPr>
        <w:spacing w:line="240" w:lineRule="auto"/>
        <w:rPr>
          <w:rFonts w:ascii="Times New Roman" w:hAnsi="Times New Roman" w:cs="Times New Roman"/>
          <w:sz w:val="24"/>
          <w:szCs w:val="24"/>
        </w:rPr>
      </w:pPr>
    </w:p>
    <w:p w14:paraId="1D54ACEE"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78FB9A77" wp14:editId="6761B6F2">
            <wp:extent cx="2390775" cy="1476375"/>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2390775" cy="1476375"/>
                    </a:xfrm>
                    <a:prstGeom prst="rect">
                      <a:avLst/>
                    </a:prstGeom>
                    <a:ln/>
                  </pic:spPr>
                </pic:pic>
              </a:graphicData>
            </a:graphic>
          </wp:inline>
        </w:drawing>
      </w:r>
    </w:p>
    <w:p w14:paraId="547AE207"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EDA7: Education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elationship to </w:t>
      </w:r>
      <w:proofErr w:type="spellStart"/>
      <w:r w:rsidR="0018788D" w:rsidRPr="00F7754F">
        <w:rPr>
          <w:rFonts w:ascii="Times New Roman" w:hAnsi="Times New Roman" w:cs="Times New Roman"/>
          <w:sz w:val="24"/>
          <w:szCs w:val="24"/>
        </w:rPr>
        <w:t>e</w:t>
      </w:r>
      <w:r w:rsidRPr="00F7754F">
        <w:rPr>
          <w:rFonts w:ascii="Times New Roman" w:hAnsi="Times New Roman" w:cs="Times New Roman"/>
          <w:sz w:val="24"/>
          <w:szCs w:val="24"/>
        </w:rPr>
        <w:t>ducation_num</w:t>
      </w:r>
      <w:proofErr w:type="spellEnd"/>
      <w:r w:rsidR="0018788D" w:rsidRPr="00F7754F">
        <w:rPr>
          <w:rFonts w:ascii="Times New Roman" w:hAnsi="Times New Roman" w:cs="Times New Roman"/>
          <w:sz w:val="24"/>
          <w:szCs w:val="24"/>
        </w:rPr>
        <w:t>.</w:t>
      </w:r>
    </w:p>
    <w:p w14:paraId="093E0FE5"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2CF48681"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Relationship:</w:t>
      </w:r>
    </w:p>
    <w:p w14:paraId="3BD8D330"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All levels are significant. It’s possible the information in this variable may be redundant with the combination of marriage status and sex. No level reduction was performed but we will </w:t>
      </w:r>
      <w:r w:rsidR="0018788D" w:rsidRPr="00F7754F">
        <w:rPr>
          <w:rFonts w:ascii="Times New Roman" w:hAnsi="Times New Roman" w:cs="Times New Roman"/>
          <w:sz w:val="24"/>
          <w:szCs w:val="24"/>
        </w:rPr>
        <w:t>evaluate</w:t>
      </w:r>
      <w:r w:rsidRPr="00F7754F">
        <w:rPr>
          <w:rFonts w:ascii="Times New Roman" w:hAnsi="Times New Roman" w:cs="Times New Roman"/>
          <w:sz w:val="24"/>
          <w:szCs w:val="24"/>
        </w:rPr>
        <w:t xml:space="preserve"> significance with combination of these three variables.</w:t>
      </w:r>
    </w:p>
    <w:p w14:paraId="082AA77E"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2AB45B86" wp14:editId="6427F5F3">
            <wp:extent cx="2294907" cy="1401289"/>
            <wp:effectExtent l="0" t="0" r="0" b="889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303048" cy="1406260"/>
                    </a:xfrm>
                    <a:prstGeom prst="rect">
                      <a:avLst/>
                    </a:prstGeom>
                    <a:ln/>
                  </pic:spPr>
                </pic:pic>
              </a:graphicData>
            </a:graphic>
          </wp:inline>
        </w:drawing>
      </w:r>
    </w:p>
    <w:p w14:paraId="67683216"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EDA8: Relationship </w:t>
      </w:r>
      <w:r w:rsidR="0018788D" w:rsidRPr="00F7754F">
        <w:rPr>
          <w:rFonts w:ascii="Times New Roman" w:hAnsi="Times New Roman" w:cs="Times New Roman"/>
          <w:sz w:val="24"/>
          <w:szCs w:val="24"/>
        </w:rPr>
        <w:t>s</w:t>
      </w:r>
      <w:r w:rsidRPr="00F7754F">
        <w:rPr>
          <w:rFonts w:ascii="Times New Roman" w:hAnsi="Times New Roman" w:cs="Times New Roman"/>
          <w:sz w:val="24"/>
          <w:szCs w:val="24"/>
        </w:rPr>
        <w:t xml:space="preserve">tatus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elationship to </w:t>
      </w:r>
      <w:r w:rsidR="0018788D" w:rsidRPr="00F7754F">
        <w:rPr>
          <w:rFonts w:ascii="Times New Roman" w:hAnsi="Times New Roman" w:cs="Times New Roman"/>
          <w:sz w:val="24"/>
          <w:szCs w:val="24"/>
        </w:rPr>
        <w:t>i</w:t>
      </w:r>
      <w:r w:rsidRPr="00F7754F">
        <w:rPr>
          <w:rFonts w:ascii="Times New Roman" w:hAnsi="Times New Roman" w:cs="Times New Roman"/>
          <w:sz w:val="24"/>
          <w:szCs w:val="24"/>
        </w:rPr>
        <w:t>ncome</w:t>
      </w:r>
      <w:r w:rsidR="0018788D" w:rsidRPr="00F7754F">
        <w:rPr>
          <w:rFonts w:ascii="Times New Roman" w:hAnsi="Times New Roman" w:cs="Times New Roman"/>
          <w:sz w:val="24"/>
          <w:szCs w:val="24"/>
        </w:rPr>
        <w:t>.</w:t>
      </w:r>
    </w:p>
    <w:p w14:paraId="2356615E"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43E211CA" w14:textId="77777777" w:rsidR="0018788D" w:rsidRPr="00F7754F" w:rsidRDefault="0018788D" w:rsidP="001E2148">
      <w:pPr>
        <w:spacing w:line="240" w:lineRule="auto"/>
        <w:rPr>
          <w:rFonts w:ascii="Times New Roman" w:hAnsi="Times New Roman" w:cs="Times New Roman"/>
          <w:sz w:val="24"/>
          <w:szCs w:val="24"/>
        </w:rPr>
      </w:pPr>
    </w:p>
    <w:p w14:paraId="52D14687" w14:textId="77777777" w:rsidR="0018788D" w:rsidRPr="00F7754F" w:rsidRDefault="0018788D" w:rsidP="001E2148">
      <w:pPr>
        <w:spacing w:line="240" w:lineRule="auto"/>
        <w:rPr>
          <w:rFonts w:ascii="Times New Roman" w:hAnsi="Times New Roman" w:cs="Times New Roman"/>
          <w:sz w:val="24"/>
          <w:szCs w:val="24"/>
        </w:rPr>
      </w:pPr>
    </w:p>
    <w:p w14:paraId="418B8235" w14:textId="77777777" w:rsidR="0018788D" w:rsidRPr="00F7754F" w:rsidRDefault="0018788D" w:rsidP="001E2148">
      <w:pPr>
        <w:spacing w:line="240" w:lineRule="auto"/>
        <w:rPr>
          <w:rFonts w:ascii="Times New Roman" w:hAnsi="Times New Roman" w:cs="Times New Roman"/>
          <w:sz w:val="24"/>
          <w:szCs w:val="24"/>
        </w:rPr>
      </w:pPr>
    </w:p>
    <w:p w14:paraId="200F0AF1"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Numerical Variable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elationships to </w:t>
      </w:r>
      <w:r w:rsidR="0018788D" w:rsidRPr="00F7754F">
        <w:rPr>
          <w:rFonts w:ascii="Times New Roman" w:hAnsi="Times New Roman" w:cs="Times New Roman"/>
          <w:sz w:val="24"/>
          <w:szCs w:val="24"/>
        </w:rPr>
        <w:t>I</w:t>
      </w:r>
      <w:r w:rsidRPr="00F7754F">
        <w:rPr>
          <w:rFonts w:ascii="Times New Roman" w:hAnsi="Times New Roman" w:cs="Times New Roman"/>
          <w:sz w:val="24"/>
          <w:szCs w:val="24"/>
        </w:rPr>
        <w:t>ncome:</w:t>
      </w:r>
    </w:p>
    <w:p w14:paraId="7C23714D"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lastRenderedPageBreak/>
        <w:t>The proportion of people with income above $50K was calculated and plotted vs each numerical variable to examine relationships and search for any non-linear trends. In cases where the relationship appears non-linear, regression models were built adding one quadratic term at a time to look for significance and improvements in fit. In cases where second or third order terms improved the fit, these terms were added to the dataset to include in model evaluations.</w:t>
      </w:r>
    </w:p>
    <w:p w14:paraId="76BE8830"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067B84F7"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Age:</w:t>
      </w:r>
    </w:p>
    <w:p w14:paraId="4BA89E05"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Age exhibits a non-linear relationship to proportion above $50K, through iterative regression models both the second and third order terms improved the fit, a fourth order term was not significant.</w:t>
      </w:r>
    </w:p>
    <w:p w14:paraId="1EC2F8B0" w14:textId="77777777" w:rsidR="00847F7E" w:rsidRPr="00F7754F" w:rsidRDefault="00847F7E" w:rsidP="001E2148">
      <w:pPr>
        <w:spacing w:line="240" w:lineRule="auto"/>
        <w:rPr>
          <w:rFonts w:ascii="Times New Roman" w:hAnsi="Times New Roman" w:cs="Times New Roman"/>
          <w:sz w:val="24"/>
          <w:szCs w:val="24"/>
        </w:rPr>
      </w:pPr>
    </w:p>
    <w:p w14:paraId="38CB4DBB" w14:textId="77777777" w:rsidR="00847F7E" w:rsidRPr="00F7754F" w:rsidRDefault="004A67E0" w:rsidP="001E2148">
      <w:pPr>
        <w:spacing w:line="240" w:lineRule="auto"/>
        <w:jc w:val="center"/>
        <w:rPr>
          <w:rFonts w:ascii="Times New Roman" w:hAnsi="Times New Roman" w:cs="Times New Roman"/>
          <w:sz w:val="24"/>
          <w:szCs w:val="24"/>
        </w:rPr>
      </w:pPr>
      <w:r w:rsidRPr="004A67E0">
        <w:rPr>
          <w:noProof/>
        </w:rPr>
        <w:t xml:space="preserve"> </w:t>
      </w:r>
      <w:r w:rsidRPr="004A67E0">
        <w:rPr>
          <w:rFonts w:ascii="Times New Roman" w:hAnsi="Times New Roman" w:cs="Times New Roman"/>
          <w:noProof/>
          <w:sz w:val="24"/>
          <w:szCs w:val="24"/>
        </w:rPr>
        <w:drawing>
          <wp:inline distT="0" distB="0" distL="0" distR="0" wp14:anchorId="6C13560C" wp14:editId="3CD90458">
            <wp:extent cx="2470068" cy="1524264"/>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18"/>
                    <a:stretch>
                      <a:fillRect/>
                    </a:stretch>
                  </pic:blipFill>
                  <pic:spPr>
                    <a:xfrm>
                      <a:off x="0" y="0"/>
                      <a:ext cx="2499403" cy="1542366"/>
                    </a:xfrm>
                    <a:prstGeom prst="rect">
                      <a:avLst/>
                    </a:prstGeom>
                  </pic:spPr>
                </pic:pic>
              </a:graphicData>
            </a:graphic>
          </wp:inline>
        </w:drawing>
      </w:r>
    </w:p>
    <w:p w14:paraId="6A71D7F2"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EDA9: Age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elationship to </w:t>
      </w:r>
      <w:r w:rsidR="0018788D" w:rsidRPr="00F7754F">
        <w:rPr>
          <w:rFonts w:ascii="Times New Roman" w:hAnsi="Times New Roman" w:cs="Times New Roman"/>
          <w:sz w:val="24"/>
          <w:szCs w:val="24"/>
        </w:rPr>
        <w:t>i</w:t>
      </w:r>
      <w:r w:rsidRPr="00F7754F">
        <w:rPr>
          <w:rFonts w:ascii="Times New Roman" w:hAnsi="Times New Roman" w:cs="Times New Roman"/>
          <w:sz w:val="24"/>
          <w:szCs w:val="24"/>
        </w:rPr>
        <w:t>ncome</w:t>
      </w:r>
    </w:p>
    <w:p w14:paraId="2C765707"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52F56189"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Education:</w:t>
      </w:r>
    </w:p>
    <w:p w14:paraId="2AABB53D"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Education exhibits a non-linear relationship to proportion above $50K, through iterative regression models the second term improved the fit, a third order term was not significant.</w:t>
      </w:r>
    </w:p>
    <w:p w14:paraId="1854B14A" w14:textId="77777777" w:rsidR="00847F7E" w:rsidRPr="00F7754F" w:rsidRDefault="00847F7E" w:rsidP="001E2148">
      <w:pPr>
        <w:spacing w:line="240" w:lineRule="auto"/>
        <w:rPr>
          <w:rFonts w:ascii="Times New Roman" w:hAnsi="Times New Roman" w:cs="Times New Roman"/>
          <w:sz w:val="24"/>
          <w:szCs w:val="24"/>
        </w:rPr>
      </w:pPr>
    </w:p>
    <w:p w14:paraId="04222C58" w14:textId="77777777" w:rsidR="00847F7E" w:rsidRPr="00F7754F" w:rsidRDefault="004A67E0" w:rsidP="001E2148">
      <w:pPr>
        <w:spacing w:line="240" w:lineRule="auto"/>
        <w:jc w:val="center"/>
        <w:rPr>
          <w:rFonts w:ascii="Times New Roman" w:hAnsi="Times New Roman" w:cs="Times New Roman"/>
          <w:sz w:val="24"/>
          <w:szCs w:val="24"/>
        </w:rPr>
      </w:pPr>
      <w:r w:rsidRPr="004A67E0">
        <w:rPr>
          <w:noProof/>
        </w:rPr>
        <w:t xml:space="preserve"> </w:t>
      </w:r>
      <w:r w:rsidRPr="004A67E0">
        <w:rPr>
          <w:rFonts w:ascii="Times New Roman" w:hAnsi="Times New Roman" w:cs="Times New Roman"/>
          <w:noProof/>
          <w:sz w:val="24"/>
          <w:szCs w:val="24"/>
        </w:rPr>
        <w:drawing>
          <wp:inline distT="0" distB="0" distL="0" distR="0" wp14:anchorId="6C8872B7" wp14:editId="49A5D303">
            <wp:extent cx="2386250" cy="1472540"/>
            <wp:effectExtent l="0" t="0" r="1905" b="127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19"/>
                    <a:stretch>
                      <a:fillRect/>
                    </a:stretch>
                  </pic:blipFill>
                  <pic:spPr>
                    <a:xfrm>
                      <a:off x="0" y="0"/>
                      <a:ext cx="2433510" cy="1501704"/>
                    </a:xfrm>
                    <a:prstGeom prst="rect">
                      <a:avLst/>
                    </a:prstGeom>
                  </pic:spPr>
                </pic:pic>
              </a:graphicData>
            </a:graphic>
          </wp:inline>
        </w:drawing>
      </w:r>
    </w:p>
    <w:p w14:paraId="2E0BD1E2"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EDA10: Education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elationship to </w:t>
      </w:r>
      <w:r w:rsidR="0018788D" w:rsidRPr="00F7754F">
        <w:rPr>
          <w:rFonts w:ascii="Times New Roman" w:hAnsi="Times New Roman" w:cs="Times New Roman"/>
          <w:sz w:val="24"/>
          <w:szCs w:val="24"/>
        </w:rPr>
        <w:t>i</w:t>
      </w:r>
      <w:r w:rsidRPr="00F7754F">
        <w:rPr>
          <w:rFonts w:ascii="Times New Roman" w:hAnsi="Times New Roman" w:cs="Times New Roman"/>
          <w:sz w:val="24"/>
          <w:szCs w:val="24"/>
        </w:rPr>
        <w:t>ncome</w:t>
      </w:r>
    </w:p>
    <w:p w14:paraId="167FA17F" w14:textId="77777777" w:rsidR="00847F7E" w:rsidRPr="00F7754F" w:rsidRDefault="00847F7E" w:rsidP="001E2148">
      <w:pPr>
        <w:spacing w:line="240" w:lineRule="auto"/>
        <w:rPr>
          <w:rFonts w:ascii="Times New Roman" w:hAnsi="Times New Roman" w:cs="Times New Roman"/>
          <w:sz w:val="24"/>
          <w:szCs w:val="24"/>
        </w:rPr>
      </w:pPr>
    </w:p>
    <w:p w14:paraId="3963492C"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 </w:t>
      </w:r>
    </w:p>
    <w:p w14:paraId="30FAF421" w14:textId="77777777" w:rsidR="00847F7E" w:rsidRPr="00F7754F" w:rsidRDefault="00F7754F" w:rsidP="001E2148">
      <w:pPr>
        <w:spacing w:line="240" w:lineRule="auto"/>
        <w:rPr>
          <w:rFonts w:ascii="Times New Roman" w:hAnsi="Times New Roman" w:cs="Times New Roman"/>
          <w:sz w:val="24"/>
          <w:szCs w:val="24"/>
          <w:u w:val="single"/>
        </w:rPr>
      </w:pPr>
      <w:r w:rsidRPr="00F7754F">
        <w:rPr>
          <w:rFonts w:ascii="Times New Roman" w:hAnsi="Times New Roman" w:cs="Times New Roman"/>
          <w:sz w:val="24"/>
          <w:szCs w:val="24"/>
          <w:u w:val="single"/>
        </w:rPr>
        <w:t>Hours per Week:</w:t>
      </w:r>
    </w:p>
    <w:p w14:paraId="267452FB"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Hours per week exhibits a non-linear relationship to proportion above $50K, through iterative regression models the second term improved the fit, a third order term was not significant. Note that this fit is not as significant as fits obtained on other variables. Hours per week may perform better in non-parametric modeling.</w:t>
      </w:r>
    </w:p>
    <w:p w14:paraId="57A03B7A" w14:textId="77777777" w:rsidR="00847F7E" w:rsidRPr="00F7754F" w:rsidRDefault="00847F7E" w:rsidP="001E2148">
      <w:pPr>
        <w:spacing w:line="240" w:lineRule="auto"/>
        <w:rPr>
          <w:rFonts w:ascii="Times New Roman" w:hAnsi="Times New Roman" w:cs="Times New Roman"/>
          <w:sz w:val="24"/>
          <w:szCs w:val="24"/>
        </w:rPr>
      </w:pPr>
    </w:p>
    <w:p w14:paraId="39169E6C" w14:textId="77777777" w:rsidR="00847F7E" w:rsidRPr="00F7754F" w:rsidRDefault="004A67E0" w:rsidP="001E2148">
      <w:pPr>
        <w:spacing w:line="240" w:lineRule="auto"/>
        <w:jc w:val="center"/>
        <w:rPr>
          <w:rFonts w:ascii="Times New Roman" w:hAnsi="Times New Roman" w:cs="Times New Roman"/>
          <w:sz w:val="24"/>
          <w:szCs w:val="24"/>
        </w:rPr>
      </w:pPr>
      <w:r w:rsidRPr="004A67E0">
        <w:rPr>
          <w:rFonts w:ascii="Times New Roman" w:hAnsi="Times New Roman" w:cs="Times New Roman"/>
          <w:noProof/>
          <w:sz w:val="24"/>
          <w:szCs w:val="24"/>
        </w:rPr>
        <w:lastRenderedPageBreak/>
        <w:drawing>
          <wp:inline distT="0" distB="0" distL="0" distR="0" wp14:anchorId="799CEFBB" wp14:editId="14A5CA61">
            <wp:extent cx="2968831" cy="1832048"/>
            <wp:effectExtent l="0" t="0" r="3175"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20"/>
                    <a:stretch>
                      <a:fillRect/>
                    </a:stretch>
                  </pic:blipFill>
                  <pic:spPr>
                    <a:xfrm>
                      <a:off x="0" y="0"/>
                      <a:ext cx="2982606" cy="1840548"/>
                    </a:xfrm>
                    <a:prstGeom prst="rect">
                      <a:avLst/>
                    </a:prstGeom>
                  </pic:spPr>
                </pic:pic>
              </a:graphicData>
            </a:graphic>
          </wp:inline>
        </w:drawing>
      </w:r>
    </w:p>
    <w:p w14:paraId="33C86CAD"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EDA11: Hours per </w:t>
      </w:r>
      <w:r w:rsidR="0018788D" w:rsidRPr="00F7754F">
        <w:rPr>
          <w:rFonts w:ascii="Times New Roman" w:hAnsi="Times New Roman" w:cs="Times New Roman"/>
          <w:sz w:val="24"/>
          <w:szCs w:val="24"/>
        </w:rPr>
        <w:t>w</w:t>
      </w:r>
      <w:r w:rsidRPr="00F7754F">
        <w:rPr>
          <w:rFonts w:ascii="Times New Roman" w:hAnsi="Times New Roman" w:cs="Times New Roman"/>
          <w:sz w:val="24"/>
          <w:szCs w:val="24"/>
        </w:rPr>
        <w:t xml:space="preserve">eek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elationship to </w:t>
      </w:r>
      <w:r w:rsidR="0018788D" w:rsidRPr="00F7754F">
        <w:rPr>
          <w:rFonts w:ascii="Times New Roman" w:hAnsi="Times New Roman" w:cs="Times New Roman"/>
          <w:sz w:val="24"/>
          <w:szCs w:val="24"/>
        </w:rPr>
        <w:t>i</w:t>
      </w:r>
      <w:r w:rsidRPr="00F7754F">
        <w:rPr>
          <w:rFonts w:ascii="Times New Roman" w:hAnsi="Times New Roman" w:cs="Times New Roman"/>
          <w:sz w:val="24"/>
          <w:szCs w:val="24"/>
        </w:rPr>
        <w:t>ncome</w:t>
      </w:r>
      <w:r w:rsidR="0018788D" w:rsidRPr="00F7754F">
        <w:rPr>
          <w:rFonts w:ascii="Times New Roman" w:hAnsi="Times New Roman" w:cs="Times New Roman"/>
          <w:sz w:val="24"/>
          <w:szCs w:val="24"/>
        </w:rPr>
        <w:t>.</w:t>
      </w:r>
    </w:p>
    <w:p w14:paraId="2AFE01B7" w14:textId="77777777" w:rsidR="00847F7E" w:rsidRPr="00F7754F" w:rsidRDefault="00847F7E" w:rsidP="001E2148">
      <w:pPr>
        <w:spacing w:line="240" w:lineRule="auto"/>
        <w:rPr>
          <w:rFonts w:ascii="Times New Roman" w:hAnsi="Times New Roman" w:cs="Times New Roman"/>
          <w:sz w:val="24"/>
          <w:szCs w:val="24"/>
        </w:rPr>
      </w:pPr>
    </w:p>
    <w:p w14:paraId="6D948D4A"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Capital Gain and Loss:</w:t>
      </w:r>
    </w:p>
    <w:p w14:paraId="76FD387B"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Capital gain and loss were binned since the distribution is primarily </w:t>
      </w:r>
      <w:proofErr w:type="gramStart"/>
      <w:r w:rsidRPr="00F7754F">
        <w:rPr>
          <w:rFonts w:ascii="Times New Roman" w:hAnsi="Times New Roman" w:cs="Times New Roman"/>
          <w:sz w:val="24"/>
          <w:szCs w:val="24"/>
        </w:rPr>
        <w:t>zero’s</w:t>
      </w:r>
      <w:proofErr w:type="gramEnd"/>
      <w:r w:rsidRPr="00F7754F">
        <w:rPr>
          <w:rFonts w:ascii="Times New Roman" w:hAnsi="Times New Roman" w:cs="Times New Roman"/>
          <w:sz w:val="24"/>
          <w:szCs w:val="24"/>
        </w:rPr>
        <w:t xml:space="preserve"> with a small proportion in long right skews with many different values. They do not exhibit a linear </w:t>
      </w:r>
      <w:proofErr w:type="gramStart"/>
      <w:r w:rsidRPr="00F7754F">
        <w:rPr>
          <w:rFonts w:ascii="Times New Roman" w:hAnsi="Times New Roman" w:cs="Times New Roman"/>
          <w:sz w:val="24"/>
          <w:szCs w:val="24"/>
        </w:rPr>
        <w:t>relationship</w:t>
      </w:r>
      <w:proofErr w:type="gramEnd"/>
      <w:r w:rsidRPr="00F7754F">
        <w:rPr>
          <w:rFonts w:ascii="Times New Roman" w:hAnsi="Times New Roman" w:cs="Times New Roman"/>
          <w:sz w:val="24"/>
          <w:szCs w:val="24"/>
        </w:rPr>
        <w:t xml:space="preserve"> but no regression fits or transformations were immediate to improve linear relationships for modeling.</w:t>
      </w:r>
    </w:p>
    <w:p w14:paraId="6B6CB666" w14:textId="77777777" w:rsidR="00847F7E" w:rsidRPr="00F7754F" w:rsidRDefault="00847F7E" w:rsidP="001E2148">
      <w:pPr>
        <w:spacing w:line="240" w:lineRule="auto"/>
        <w:rPr>
          <w:rFonts w:ascii="Times New Roman" w:hAnsi="Times New Roman" w:cs="Times New Roman"/>
          <w:sz w:val="24"/>
          <w:szCs w:val="24"/>
        </w:rPr>
      </w:pPr>
    </w:p>
    <w:p w14:paraId="449E60AA"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37519F04" wp14:editId="514E23A2">
            <wp:extent cx="4914900" cy="1615044"/>
            <wp:effectExtent l="0" t="0" r="0" b="4445"/>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4924405" cy="1618167"/>
                    </a:xfrm>
                    <a:prstGeom prst="rect">
                      <a:avLst/>
                    </a:prstGeom>
                    <a:ln/>
                  </pic:spPr>
                </pic:pic>
              </a:graphicData>
            </a:graphic>
          </wp:inline>
        </w:drawing>
      </w:r>
    </w:p>
    <w:p w14:paraId="0AEF2C1C"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EDA12: Capital </w:t>
      </w:r>
      <w:r w:rsidR="0018788D" w:rsidRPr="00F7754F">
        <w:rPr>
          <w:rFonts w:ascii="Times New Roman" w:hAnsi="Times New Roman" w:cs="Times New Roman"/>
          <w:sz w:val="24"/>
          <w:szCs w:val="24"/>
        </w:rPr>
        <w:t>g</w:t>
      </w:r>
      <w:r w:rsidRPr="00F7754F">
        <w:rPr>
          <w:rFonts w:ascii="Times New Roman" w:hAnsi="Times New Roman" w:cs="Times New Roman"/>
          <w:sz w:val="24"/>
          <w:szCs w:val="24"/>
        </w:rPr>
        <w:t>ain</w:t>
      </w:r>
      <w:r w:rsidR="0018788D" w:rsidRPr="00F7754F">
        <w:rPr>
          <w:rFonts w:ascii="Times New Roman" w:hAnsi="Times New Roman" w:cs="Times New Roman"/>
          <w:sz w:val="24"/>
          <w:szCs w:val="24"/>
        </w:rPr>
        <w:t xml:space="preserve"> and capital l</w:t>
      </w:r>
      <w:r w:rsidRPr="00F7754F">
        <w:rPr>
          <w:rFonts w:ascii="Times New Roman" w:hAnsi="Times New Roman" w:cs="Times New Roman"/>
          <w:sz w:val="24"/>
          <w:szCs w:val="24"/>
        </w:rPr>
        <w:t xml:space="preserve">oss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elationship to </w:t>
      </w:r>
      <w:r w:rsidR="0018788D" w:rsidRPr="00F7754F">
        <w:rPr>
          <w:rFonts w:ascii="Times New Roman" w:hAnsi="Times New Roman" w:cs="Times New Roman"/>
          <w:sz w:val="24"/>
          <w:szCs w:val="24"/>
        </w:rPr>
        <w:t>i</w:t>
      </w:r>
      <w:r w:rsidRPr="00F7754F">
        <w:rPr>
          <w:rFonts w:ascii="Times New Roman" w:hAnsi="Times New Roman" w:cs="Times New Roman"/>
          <w:sz w:val="24"/>
          <w:szCs w:val="24"/>
        </w:rPr>
        <w:t>ncome</w:t>
      </w:r>
      <w:r w:rsidR="0018788D" w:rsidRPr="00F7754F">
        <w:rPr>
          <w:rFonts w:ascii="Times New Roman" w:hAnsi="Times New Roman" w:cs="Times New Roman"/>
          <w:sz w:val="24"/>
          <w:szCs w:val="24"/>
        </w:rPr>
        <w:t>.</w:t>
      </w:r>
    </w:p>
    <w:p w14:paraId="147BD330" w14:textId="77777777" w:rsidR="00847F7E" w:rsidRPr="00F7754F" w:rsidRDefault="00847F7E" w:rsidP="001E2148">
      <w:pPr>
        <w:spacing w:line="240" w:lineRule="auto"/>
        <w:rPr>
          <w:rFonts w:ascii="Times New Roman" w:hAnsi="Times New Roman" w:cs="Times New Roman"/>
          <w:sz w:val="24"/>
          <w:szCs w:val="24"/>
        </w:rPr>
      </w:pPr>
    </w:p>
    <w:p w14:paraId="6D61A7EF" w14:textId="77777777" w:rsidR="00847F7E" w:rsidRPr="00F7754F" w:rsidRDefault="00F7754F" w:rsidP="001E2148">
      <w:pPr>
        <w:pStyle w:val="Heading2"/>
        <w:spacing w:line="240" w:lineRule="auto"/>
        <w:rPr>
          <w:rFonts w:ascii="Times New Roman" w:hAnsi="Times New Roman" w:cs="Times New Roman"/>
          <w:sz w:val="24"/>
          <w:szCs w:val="24"/>
        </w:rPr>
      </w:pPr>
      <w:bookmarkStart w:id="21" w:name="_nbdyx6jrz3hb" w:colFirst="0" w:colLast="0"/>
      <w:bookmarkEnd w:id="21"/>
      <w:r w:rsidRPr="00F7754F">
        <w:rPr>
          <w:rFonts w:ascii="Times New Roman" w:hAnsi="Times New Roman" w:cs="Times New Roman"/>
          <w:sz w:val="24"/>
          <w:szCs w:val="24"/>
        </w:rPr>
        <w:lastRenderedPageBreak/>
        <w:t>Simplified Logistic Regression</w:t>
      </w:r>
    </w:p>
    <w:p w14:paraId="56747150"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3DB9ED1F" wp14:editId="20CA8DFD">
            <wp:extent cx="5943600" cy="37084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943600" cy="3708400"/>
                    </a:xfrm>
                    <a:prstGeom prst="rect">
                      <a:avLst/>
                    </a:prstGeom>
                    <a:ln/>
                  </pic:spPr>
                </pic:pic>
              </a:graphicData>
            </a:graphic>
          </wp:inline>
        </w:drawing>
      </w:r>
    </w:p>
    <w:p w14:paraId="4C2BDCB5"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Figure SLR1: Summary of estimates and significance for coefficients of selected simplified logistic regression model</w:t>
      </w:r>
      <w:r w:rsidR="0018788D" w:rsidRPr="00F7754F">
        <w:rPr>
          <w:rFonts w:ascii="Times New Roman" w:hAnsi="Times New Roman" w:cs="Times New Roman"/>
          <w:sz w:val="24"/>
          <w:szCs w:val="24"/>
        </w:rPr>
        <w:t>.</w:t>
      </w:r>
    </w:p>
    <w:p w14:paraId="49BEF301" w14:textId="77777777" w:rsidR="00847F7E" w:rsidRPr="00F7754F" w:rsidRDefault="00847F7E" w:rsidP="001E2148">
      <w:pPr>
        <w:spacing w:line="240" w:lineRule="auto"/>
        <w:rPr>
          <w:rFonts w:ascii="Times New Roman" w:hAnsi="Times New Roman" w:cs="Times New Roman"/>
          <w:sz w:val="24"/>
          <w:szCs w:val="24"/>
        </w:rPr>
      </w:pPr>
    </w:p>
    <w:p w14:paraId="3D7D52BE"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15B5E094" wp14:editId="7D75540C">
            <wp:extent cx="5943600" cy="6096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943600" cy="609600"/>
                    </a:xfrm>
                    <a:prstGeom prst="rect">
                      <a:avLst/>
                    </a:prstGeom>
                    <a:ln/>
                  </pic:spPr>
                </pic:pic>
              </a:graphicData>
            </a:graphic>
          </wp:inline>
        </w:drawing>
      </w:r>
    </w:p>
    <w:p w14:paraId="0BDC13A6"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SLR2: VIF of </w:t>
      </w:r>
      <w:r w:rsidR="0018788D" w:rsidRPr="00F7754F">
        <w:rPr>
          <w:rFonts w:ascii="Times New Roman" w:hAnsi="Times New Roman" w:cs="Times New Roman"/>
          <w:sz w:val="24"/>
          <w:szCs w:val="24"/>
        </w:rPr>
        <w:t>S</w:t>
      </w:r>
      <w:r w:rsidRPr="00F7754F">
        <w:rPr>
          <w:rFonts w:ascii="Times New Roman" w:hAnsi="Times New Roman" w:cs="Times New Roman"/>
          <w:sz w:val="24"/>
          <w:szCs w:val="24"/>
        </w:rPr>
        <w:t>elected simplified model predictors</w:t>
      </w:r>
      <w:r w:rsidR="0018788D" w:rsidRPr="00F7754F">
        <w:rPr>
          <w:rFonts w:ascii="Times New Roman" w:hAnsi="Times New Roman" w:cs="Times New Roman"/>
          <w:sz w:val="24"/>
          <w:szCs w:val="24"/>
        </w:rPr>
        <w:t>.</w:t>
      </w:r>
    </w:p>
    <w:p w14:paraId="14EA8BDE" w14:textId="77777777" w:rsidR="00847F7E" w:rsidRPr="00F7754F" w:rsidRDefault="00847F7E" w:rsidP="001E2148">
      <w:pPr>
        <w:spacing w:line="240" w:lineRule="auto"/>
        <w:rPr>
          <w:rFonts w:ascii="Times New Roman" w:hAnsi="Times New Roman" w:cs="Times New Roman"/>
          <w:sz w:val="24"/>
          <w:szCs w:val="24"/>
        </w:rPr>
      </w:pPr>
    </w:p>
    <w:p w14:paraId="05047ED9"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192638BD" wp14:editId="6A5B5F2F">
            <wp:extent cx="5943600" cy="13589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1358900"/>
                    </a:xfrm>
                    <a:prstGeom prst="rect">
                      <a:avLst/>
                    </a:prstGeom>
                    <a:ln/>
                  </pic:spPr>
                </pic:pic>
              </a:graphicData>
            </a:graphic>
          </wp:inline>
        </w:drawing>
      </w:r>
    </w:p>
    <w:p w14:paraId="1882EAFB"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Figure SLR3: Cook’s D for each observation the model was trained on</w:t>
      </w:r>
      <w:r w:rsidR="0018788D" w:rsidRPr="00F7754F">
        <w:rPr>
          <w:rFonts w:ascii="Times New Roman" w:hAnsi="Times New Roman" w:cs="Times New Roman"/>
          <w:sz w:val="24"/>
          <w:szCs w:val="24"/>
        </w:rPr>
        <w:t>.</w:t>
      </w:r>
    </w:p>
    <w:p w14:paraId="717D4FBC"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noProof/>
          <w:sz w:val="24"/>
          <w:szCs w:val="24"/>
        </w:rPr>
        <w:lastRenderedPageBreak/>
        <w:drawing>
          <wp:inline distT="114300" distB="114300" distL="114300" distR="114300" wp14:anchorId="4E5F7493" wp14:editId="3F0817D3">
            <wp:extent cx="5524500" cy="4238625"/>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524500" cy="4238625"/>
                    </a:xfrm>
                    <a:prstGeom prst="rect">
                      <a:avLst/>
                    </a:prstGeom>
                    <a:ln/>
                  </pic:spPr>
                </pic:pic>
              </a:graphicData>
            </a:graphic>
          </wp:inline>
        </w:drawing>
      </w:r>
    </w:p>
    <w:p w14:paraId="6F68D41C"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Figure SLR4: Comparison of Model1 which is the original model without the most influential point (observation 20872) to Model2 which is the original selected model with all observations</w:t>
      </w:r>
      <w:r w:rsidR="0018788D" w:rsidRPr="00F7754F">
        <w:rPr>
          <w:rFonts w:ascii="Times New Roman" w:hAnsi="Times New Roman" w:cs="Times New Roman"/>
          <w:sz w:val="24"/>
          <w:szCs w:val="24"/>
        </w:rPr>
        <w:t>.</w:t>
      </w:r>
    </w:p>
    <w:p w14:paraId="239E16E8" w14:textId="77777777" w:rsidR="00847F7E" w:rsidRPr="00F7754F" w:rsidRDefault="00847F7E" w:rsidP="001E2148">
      <w:pPr>
        <w:spacing w:line="240" w:lineRule="auto"/>
        <w:rPr>
          <w:rFonts w:ascii="Times New Roman" w:hAnsi="Times New Roman" w:cs="Times New Roman"/>
          <w:sz w:val="24"/>
          <w:szCs w:val="24"/>
        </w:rPr>
      </w:pPr>
    </w:p>
    <w:p w14:paraId="02E188F1" w14:textId="77777777" w:rsidR="00847F7E" w:rsidRPr="00F7754F" w:rsidRDefault="00F7754F" w:rsidP="001E2148">
      <w:pPr>
        <w:spacing w:line="240" w:lineRule="auto"/>
        <w:rPr>
          <w:rFonts w:ascii="Times New Roman" w:hAnsi="Times New Roman" w:cs="Times New Roman"/>
          <w:bCs/>
          <w:sz w:val="24"/>
          <w:szCs w:val="24"/>
        </w:rPr>
      </w:pPr>
      <w:r w:rsidRPr="00F7754F">
        <w:rPr>
          <w:rFonts w:ascii="Times New Roman" w:hAnsi="Times New Roman" w:cs="Times New Roman"/>
          <w:bCs/>
          <w:sz w:val="24"/>
          <w:szCs w:val="24"/>
        </w:rPr>
        <w:t>Additional Influential Point Analysis Details:</w:t>
      </w:r>
    </w:p>
    <w:p w14:paraId="214F440B"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To investigate the magnitude of the residuals, we can look at studentized residuals. To investigate the magnitude of the leverage, we can look at the hat-values. The metric used to consider both residual and leverage is Cook’s D. Figure SLR5 visualizes magnitude of residual, leverage, and influence all at once by showing the Studentized Residuals vs. Hat-Values with circle size representing Cook’s D. The comparative values of Studentized Residual, Hat-Value, and Cook’s D for the five most influential observations can be found in Figure SLR6. </w:t>
      </w:r>
    </w:p>
    <w:p w14:paraId="78F22034" w14:textId="77777777" w:rsidR="00847F7E" w:rsidRPr="00F7754F" w:rsidRDefault="00847F7E" w:rsidP="001E2148">
      <w:pPr>
        <w:spacing w:line="240" w:lineRule="auto"/>
        <w:rPr>
          <w:rFonts w:ascii="Times New Roman" w:hAnsi="Times New Roman" w:cs="Times New Roman"/>
          <w:sz w:val="24"/>
          <w:szCs w:val="24"/>
        </w:rPr>
      </w:pPr>
    </w:p>
    <w:p w14:paraId="7BCA634C"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noProof/>
          <w:sz w:val="24"/>
          <w:szCs w:val="24"/>
        </w:rPr>
        <w:lastRenderedPageBreak/>
        <w:drawing>
          <wp:inline distT="114300" distB="114300" distL="114300" distR="114300" wp14:anchorId="3486CD20" wp14:editId="32780570">
            <wp:extent cx="5876925" cy="44100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876925" cy="4410075"/>
                    </a:xfrm>
                    <a:prstGeom prst="rect">
                      <a:avLst/>
                    </a:prstGeom>
                    <a:ln/>
                  </pic:spPr>
                </pic:pic>
              </a:graphicData>
            </a:graphic>
          </wp:inline>
        </w:drawing>
      </w:r>
    </w:p>
    <w:p w14:paraId="1E5056EB"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Figure SLR5: Studentized Residuals vs. Hat-Values (size of circle represents Cook’s D)</w:t>
      </w:r>
      <w:r w:rsidR="0018788D" w:rsidRPr="00F7754F">
        <w:rPr>
          <w:rFonts w:ascii="Times New Roman" w:hAnsi="Times New Roman" w:cs="Times New Roman"/>
          <w:sz w:val="24"/>
          <w:szCs w:val="24"/>
        </w:rPr>
        <w:t>.</w:t>
      </w:r>
    </w:p>
    <w:p w14:paraId="0B23360A" w14:textId="77777777" w:rsidR="00847F7E" w:rsidRPr="00F7754F" w:rsidRDefault="00847F7E" w:rsidP="001E2148">
      <w:pPr>
        <w:spacing w:line="240" w:lineRule="auto"/>
        <w:rPr>
          <w:rFonts w:ascii="Times New Roman" w:hAnsi="Times New Roman" w:cs="Times New Roman"/>
          <w:sz w:val="24"/>
          <w:szCs w:val="24"/>
        </w:rPr>
      </w:pPr>
    </w:p>
    <w:p w14:paraId="60DCC7BE"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41757819" wp14:editId="528D2BD3">
            <wp:extent cx="4733925" cy="16383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733925" cy="1638300"/>
                    </a:xfrm>
                    <a:prstGeom prst="rect">
                      <a:avLst/>
                    </a:prstGeom>
                    <a:ln/>
                  </pic:spPr>
                </pic:pic>
              </a:graphicData>
            </a:graphic>
          </wp:inline>
        </w:drawing>
      </w:r>
    </w:p>
    <w:p w14:paraId="10E7A103"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Figure SLR6: Top 5 most influential points</w:t>
      </w:r>
      <w:r w:rsidR="0018788D" w:rsidRPr="00F7754F">
        <w:rPr>
          <w:rFonts w:ascii="Times New Roman" w:hAnsi="Times New Roman" w:cs="Times New Roman"/>
          <w:sz w:val="24"/>
          <w:szCs w:val="24"/>
        </w:rPr>
        <w:t>.</w:t>
      </w:r>
    </w:p>
    <w:p w14:paraId="2118B387" w14:textId="77777777" w:rsidR="00847F7E" w:rsidRPr="00F7754F" w:rsidRDefault="00847F7E" w:rsidP="001E2148">
      <w:pPr>
        <w:spacing w:line="240" w:lineRule="auto"/>
        <w:rPr>
          <w:rFonts w:ascii="Times New Roman" w:hAnsi="Times New Roman" w:cs="Times New Roman"/>
          <w:sz w:val="24"/>
          <w:szCs w:val="24"/>
        </w:rPr>
      </w:pPr>
    </w:p>
    <w:p w14:paraId="4BAC07CD"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We can see from the figure that observations 2762 and 7008 have high leverage, while observations 10754, 24663, and 20872 have high residuals. None of these highlighted influential points were significant in both residual and leverage, according to Figure SLR5. </w:t>
      </w:r>
    </w:p>
    <w:p w14:paraId="21B4216F" w14:textId="77777777" w:rsidR="00847F7E" w:rsidRPr="00F7754F" w:rsidRDefault="00847F7E" w:rsidP="001E2148">
      <w:pPr>
        <w:spacing w:line="240" w:lineRule="auto"/>
        <w:rPr>
          <w:rFonts w:ascii="Times New Roman" w:hAnsi="Times New Roman" w:cs="Times New Roman"/>
          <w:sz w:val="24"/>
          <w:szCs w:val="24"/>
        </w:rPr>
      </w:pPr>
    </w:p>
    <w:p w14:paraId="167370A0" w14:textId="77777777" w:rsidR="00847F7E" w:rsidRPr="00F7754F" w:rsidRDefault="00847F7E" w:rsidP="001E2148">
      <w:pPr>
        <w:spacing w:line="240" w:lineRule="auto"/>
        <w:rPr>
          <w:rFonts w:ascii="Times New Roman" w:hAnsi="Times New Roman" w:cs="Times New Roman"/>
          <w:sz w:val="24"/>
          <w:szCs w:val="24"/>
        </w:rPr>
      </w:pPr>
    </w:p>
    <w:p w14:paraId="65B460AC"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noProof/>
          <w:sz w:val="24"/>
          <w:szCs w:val="24"/>
        </w:rPr>
        <w:lastRenderedPageBreak/>
        <w:drawing>
          <wp:inline distT="114300" distB="114300" distL="114300" distR="114300" wp14:anchorId="0CD72834" wp14:editId="352E119B">
            <wp:extent cx="5943600" cy="3492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492500"/>
                    </a:xfrm>
                    <a:prstGeom prst="rect">
                      <a:avLst/>
                    </a:prstGeom>
                    <a:ln/>
                  </pic:spPr>
                </pic:pic>
              </a:graphicData>
            </a:graphic>
          </wp:inline>
        </w:drawing>
      </w:r>
    </w:p>
    <w:p w14:paraId="53ED8950"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Figure SLR7: Odds Ratio and 95% confidence interval for each coefficient</w:t>
      </w:r>
      <w:r w:rsidR="0018788D" w:rsidRPr="00F7754F">
        <w:rPr>
          <w:rFonts w:ascii="Times New Roman" w:hAnsi="Times New Roman" w:cs="Times New Roman"/>
          <w:sz w:val="24"/>
          <w:szCs w:val="24"/>
        </w:rPr>
        <w:t>.</w:t>
      </w:r>
    </w:p>
    <w:p w14:paraId="5AB9B24E" w14:textId="77777777" w:rsidR="00847F7E" w:rsidRPr="00F7754F" w:rsidRDefault="00847F7E" w:rsidP="001E2148">
      <w:pPr>
        <w:spacing w:line="240" w:lineRule="auto"/>
        <w:rPr>
          <w:rFonts w:ascii="Times New Roman" w:hAnsi="Times New Roman" w:cs="Times New Roman"/>
          <w:sz w:val="24"/>
          <w:szCs w:val="24"/>
        </w:rPr>
      </w:pPr>
    </w:p>
    <w:p w14:paraId="20FA37EC" w14:textId="77777777" w:rsidR="00847F7E" w:rsidRPr="00F7754F" w:rsidRDefault="00F7754F" w:rsidP="001E2148">
      <w:pPr>
        <w:spacing w:before="240" w:after="240" w:line="240" w:lineRule="auto"/>
        <w:rPr>
          <w:rFonts w:ascii="Times New Roman" w:hAnsi="Times New Roman" w:cs="Times New Roman"/>
          <w:bCs/>
          <w:sz w:val="24"/>
          <w:szCs w:val="24"/>
        </w:rPr>
      </w:pPr>
      <w:r w:rsidRPr="00F7754F">
        <w:rPr>
          <w:rFonts w:ascii="Times New Roman" w:hAnsi="Times New Roman" w:cs="Times New Roman"/>
          <w:bCs/>
          <w:sz w:val="24"/>
          <w:szCs w:val="24"/>
        </w:rPr>
        <w:t>Interpretations of simplified logistic regression model:</w:t>
      </w:r>
    </w:p>
    <w:p w14:paraId="3A402D8E" w14:textId="77777777" w:rsidR="00847F7E" w:rsidRPr="00F7754F" w:rsidRDefault="00F7754F" w:rsidP="001E2148">
      <w:pPr>
        <w:spacing w:before="240" w:after="240" w:line="240" w:lineRule="auto"/>
        <w:rPr>
          <w:rFonts w:ascii="Times New Roman" w:hAnsi="Times New Roman" w:cs="Times New Roman"/>
          <w:sz w:val="24"/>
          <w:szCs w:val="24"/>
        </w:rPr>
      </w:pPr>
      <w:r w:rsidRPr="00F7754F">
        <w:rPr>
          <w:rFonts w:ascii="Times New Roman" w:hAnsi="Times New Roman" w:cs="Times New Roman"/>
          <w:sz w:val="24"/>
          <w:szCs w:val="24"/>
        </w:rPr>
        <w:t xml:space="preserve">We will assume the interpretations below are valid only when all other predictors are held constant: </w:t>
      </w:r>
    </w:p>
    <w:p w14:paraId="4B206BBD"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Categorical Variable Interpretations:</w:t>
      </w:r>
    </w:p>
    <w:p w14:paraId="35D2129E" w14:textId="77777777" w:rsidR="00847F7E" w:rsidRPr="00F7754F" w:rsidRDefault="00F7754F" w:rsidP="001E2148">
      <w:pPr>
        <w:numPr>
          <w:ilvl w:val="0"/>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Race</w:t>
      </w:r>
    </w:p>
    <w:p w14:paraId="572112E3" w14:textId="77777777" w:rsidR="00847F7E" w:rsidRPr="00F7754F" w:rsidRDefault="00F7754F" w:rsidP="001E2148">
      <w:pPr>
        <w:numPr>
          <w:ilvl w:val="1"/>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The odds of earning over $50K for the Amer-Indian-Eskimo population is expected to be 42.09% less than the White population</w:t>
      </w:r>
    </w:p>
    <w:p w14:paraId="2ADE5FFD" w14:textId="77777777" w:rsidR="00847F7E" w:rsidRPr="00F7754F" w:rsidRDefault="00F7754F" w:rsidP="001E2148">
      <w:pPr>
        <w:numPr>
          <w:ilvl w:val="1"/>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The odds of earning over $50K for the Asian-Pac-Islander population is expected to be 16.24% less than the White population</w:t>
      </w:r>
    </w:p>
    <w:p w14:paraId="3015385D" w14:textId="77777777" w:rsidR="00847F7E" w:rsidRPr="00F7754F" w:rsidRDefault="00F7754F" w:rsidP="001E2148">
      <w:pPr>
        <w:numPr>
          <w:ilvl w:val="1"/>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The odds of earning over $50K for the Black population is expected to be 7.06% less than the White population</w:t>
      </w:r>
    </w:p>
    <w:p w14:paraId="39201E41" w14:textId="77777777" w:rsidR="00847F7E" w:rsidRPr="00F7754F" w:rsidRDefault="00F7754F" w:rsidP="001E2148">
      <w:pPr>
        <w:numPr>
          <w:ilvl w:val="1"/>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The odds of earning over $50K for the Other Race population is expected to be 40.81% less than the White population</w:t>
      </w:r>
    </w:p>
    <w:p w14:paraId="20356E9E" w14:textId="77777777" w:rsidR="00847F7E" w:rsidRPr="00F7754F" w:rsidRDefault="00F7754F" w:rsidP="001E2148">
      <w:pPr>
        <w:numPr>
          <w:ilvl w:val="0"/>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Sex</w:t>
      </w:r>
    </w:p>
    <w:p w14:paraId="3CE1766B" w14:textId="77777777" w:rsidR="00847F7E" w:rsidRPr="00F7754F" w:rsidRDefault="00F7754F" w:rsidP="001E2148">
      <w:pPr>
        <w:numPr>
          <w:ilvl w:val="1"/>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The odds of earning over $50K for the Male population is expected to be 18.79% higher than the Female population</w:t>
      </w:r>
    </w:p>
    <w:p w14:paraId="3088CA9A" w14:textId="77777777" w:rsidR="00847F7E" w:rsidRPr="00F7754F" w:rsidRDefault="00F7754F" w:rsidP="001E2148">
      <w:pPr>
        <w:numPr>
          <w:ilvl w:val="0"/>
          <w:numId w:val="1"/>
        </w:numPr>
        <w:spacing w:line="240" w:lineRule="auto"/>
        <w:rPr>
          <w:rFonts w:ascii="Times New Roman" w:hAnsi="Times New Roman" w:cs="Times New Roman"/>
          <w:sz w:val="24"/>
          <w:szCs w:val="24"/>
        </w:rPr>
      </w:pPr>
      <w:proofErr w:type="spellStart"/>
      <w:r w:rsidRPr="00F7754F">
        <w:rPr>
          <w:rFonts w:ascii="Times New Roman" w:hAnsi="Times New Roman" w:cs="Times New Roman"/>
          <w:sz w:val="24"/>
          <w:szCs w:val="24"/>
        </w:rPr>
        <w:t>Marriage_status</w:t>
      </w:r>
      <w:proofErr w:type="spellEnd"/>
    </w:p>
    <w:p w14:paraId="0AD146B9" w14:textId="77777777" w:rsidR="00847F7E" w:rsidRPr="00F7754F" w:rsidRDefault="00F7754F" w:rsidP="001E2148">
      <w:pPr>
        <w:numPr>
          <w:ilvl w:val="1"/>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The odds of earning over $50K for the </w:t>
      </w:r>
      <w:proofErr w:type="gramStart"/>
      <w:r w:rsidRPr="00F7754F">
        <w:rPr>
          <w:rFonts w:ascii="Times New Roman" w:hAnsi="Times New Roman" w:cs="Times New Roman"/>
          <w:sz w:val="24"/>
          <w:szCs w:val="24"/>
        </w:rPr>
        <w:t>Previously-Married</w:t>
      </w:r>
      <w:proofErr w:type="gramEnd"/>
      <w:r w:rsidRPr="00F7754F">
        <w:rPr>
          <w:rFonts w:ascii="Times New Roman" w:hAnsi="Times New Roman" w:cs="Times New Roman"/>
          <w:sz w:val="24"/>
          <w:szCs w:val="24"/>
        </w:rPr>
        <w:t xml:space="preserve"> population is expected to be 88.23% less than the Married population</w:t>
      </w:r>
    </w:p>
    <w:p w14:paraId="1992D358" w14:textId="77777777" w:rsidR="00847F7E" w:rsidRPr="00F7754F" w:rsidRDefault="00F7754F" w:rsidP="001E2148">
      <w:pPr>
        <w:numPr>
          <w:ilvl w:val="1"/>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The odds of earning over $50K for the Single population is expected to be 93.66% less than the Married population</w:t>
      </w:r>
    </w:p>
    <w:p w14:paraId="30C289EC" w14:textId="77777777" w:rsidR="00847F7E" w:rsidRPr="00F7754F" w:rsidRDefault="00F7754F" w:rsidP="001E2148">
      <w:pPr>
        <w:numPr>
          <w:ilvl w:val="0"/>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Collar</w:t>
      </w:r>
    </w:p>
    <w:p w14:paraId="3231E9FE" w14:textId="77777777" w:rsidR="00847F7E" w:rsidRPr="00F7754F" w:rsidRDefault="00F7754F" w:rsidP="001E2148">
      <w:pPr>
        <w:numPr>
          <w:ilvl w:val="1"/>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lastRenderedPageBreak/>
        <w:t>The odds of earning over $50K for the Other-Collar population is expected to be 31.21% higher than the Blue-Collar population</w:t>
      </w:r>
    </w:p>
    <w:p w14:paraId="3FEA8526" w14:textId="77777777" w:rsidR="00847F7E" w:rsidRPr="00F7754F" w:rsidRDefault="00F7754F" w:rsidP="001E2148">
      <w:pPr>
        <w:numPr>
          <w:ilvl w:val="1"/>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The odds of earning over $50K for the White-Collar population is expected to be 125.35% higher than the Blue-Collar population</w:t>
      </w:r>
    </w:p>
    <w:p w14:paraId="2302CE69" w14:textId="77777777" w:rsidR="00847F7E" w:rsidRPr="00F7754F" w:rsidRDefault="00F7754F" w:rsidP="001E2148">
      <w:pPr>
        <w:numPr>
          <w:ilvl w:val="1"/>
          <w:numId w:val="1"/>
        </w:numPr>
        <w:spacing w:line="240" w:lineRule="auto"/>
        <w:rPr>
          <w:rFonts w:ascii="Times New Roman" w:hAnsi="Times New Roman" w:cs="Times New Roman"/>
          <w:sz w:val="24"/>
          <w:szCs w:val="24"/>
        </w:rPr>
      </w:pPr>
      <w:r w:rsidRPr="00F7754F">
        <w:rPr>
          <w:rFonts w:ascii="Times New Roman" w:hAnsi="Times New Roman" w:cs="Times New Roman"/>
          <w:sz w:val="24"/>
          <w:szCs w:val="24"/>
        </w:rPr>
        <w:t>The odds of earning over $50K for the White-Support Collar population is expected to be 51.06% higher than the Blue-Collar population</w:t>
      </w:r>
    </w:p>
    <w:p w14:paraId="3DB55030" w14:textId="77777777" w:rsidR="00847F7E" w:rsidRPr="00F7754F" w:rsidRDefault="00847F7E" w:rsidP="001E2148">
      <w:pPr>
        <w:spacing w:line="240" w:lineRule="auto"/>
        <w:rPr>
          <w:rFonts w:ascii="Times New Roman" w:hAnsi="Times New Roman" w:cs="Times New Roman"/>
          <w:sz w:val="24"/>
          <w:szCs w:val="24"/>
        </w:rPr>
      </w:pPr>
    </w:p>
    <w:p w14:paraId="6FD20432"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Continuous Variable Interpretations:</w:t>
      </w:r>
    </w:p>
    <w:p w14:paraId="66F7EC4C" w14:textId="77777777" w:rsidR="00847F7E" w:rsidRPr="00F7754F" w:rsidRDefault="00F7754F" w:rsidP="001E2148">
      <w:pPr>
        <w:numPr>
          <w:ilvl w:val="0"/>
          <w:numId w:val="3"/>
        </w:numPr>
        <w:spacing w:line="240" w:lineRule="auto"/>
        <w:rPr>
          <w:rFonts w:ascii="Times New Roman" w:hAnsi="Times New Roman" w:cs="Times New Roman"/>
          <w:sz w:val="24"/>
          <w:szCs w:val="24"/>
        </w:rPr>
      </w:pPr>
      <w:r w:rsidRPr="00F7754F">
        <w:rPr>
          <w:rFonts w:ascii="Times New Roman" w:hAnsi="Times New Roman" w:cs="Times New Roman"/>
          <w:sz w:val="24"/>
          <w:szCs w:val="24"/>
        </w:rPr>
        <w:t>Age</w:t>
      </w:r>
    </w:p>
    <w:p w14:paraId="5030FC72" w14:textId="77777777" w:rsidR="00847F7E" w:rsidRPr="00F7754F" w:rsidRDefault="00F7754F" w:rsidP="001E2148">
      <w:pPr>
        <w:numPr>
          <w:ilvl w:val="1"/>
          <w:numId w:val="3"/>
        </w:num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For every </w:t>
      </w:r>
      <w:proofErr w:type="gramStart"/>
      <w:r w:rsidRPr="00F7754F">
        <w:rPr>
          <w:rFonts w:ascii="Times New Roman" w:hAnsi="Times New Roman" w:cs="Times New Roman"/>
          <w:sz w:val="24"/>
          <w:szCs w:val="24"/>
        </w:rPr>
        <w:t>1 year</w:t>
      </w:r>
      <w:proofErr w:type="gramEnd"/>
      <w:r w:rsidRPr="00F7754F">
        <w:rPr>
          <w:rFonts w:ascii="Times New Roman" w:hAnsi="Times New Roman" w:cs="Times New Roman"/>
          <w:sz w:val="24"/>
          <w:szCs w:val="24"/>
        </w:rPr>
        <w:t xml:space="preserve"> increase in age, we expect the odds of earning over $50K to increase by 2.22%</w:t>
      </w:r>
    </w:p>
    <w:p w14:paraId="02517D48" w14:textId="77777777" w:rsidR="00847F7E" w:rsidRPr="00F7754F" w:rsidRDefault="00F7754F" w:rsidP="001E2148">
      <w:pPr>
        <w:numPr>
          <w:ilvl w:val="0"/>
          <w:numId w:val="3"/>
        </w:numPr>
        <w:spacing w:line="240" w:lineRule="auto"/>
        <w:rPr>
          <w:rFonts w:ascii="Times New Roman" w:hAnsi="Times New Roman" w:cs="Times New Roman"/>
          <w:sz w:val="24"/>
          <w:szCs w:val="24"/>
        </w:rPr>
      </w:pPr>
      <w:proofErr w:type="spellStart"/>
      <w:r w:rsidRPr="00F7754F">
        <w:rPr>
          <w:rFonts w:ascii="Times New Roman" w:hAnsi="Times New Roman" w:cs="Times New Roman"/>
          <w:sz w:val="24"/>
          <w:szCs w:val="24"/>
        </w:rPr>
        <w:t>Education_num</w:t>
      </w:r>
      <w:proofErr w:type="spellEnd"/>
    </w:p>
    <w:p w14:paraId="0B3FDACC" w14:textId="77777777" w:rsidR="00847F7E" w:rsidRPr="00F7754F" w:rsidRDefault="00F7754F" w:rsidP="001E2148">
      <w:pPr>
        <w:numPr>
          <w:ilvl w:val="1"/>
          <w:numId w:val="3"/>
        </w:num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For every </w:t>
      </w:r>
      <w:proofErr w:type="gramStart"/>
      <w:r w:rsidRPr="00F7754F">
        <w:rPr>
          <w:rFonts w:ascii="Times New Roman" w:hAnsi="Times New Roman" w:cs="Times New Roman"/>
          <w:sz w:val="24"/>
          <w:szCs w:val="24"/>
        </w:rPr>
        <w:t>1 year</w:t>
      </w:r>
      <w:proofErr w:type="gramEnd"/>
      <w:r w:rsidRPr="00F7754F">
        <w:rPr>
          <w:rFonts w:ascii="Times New Roman" w:hAnsi="Times New Roman" w:cs="Times New Roman"/>
          <w:sz w:val="24"/>
          <w:szCs w:val="24"/>
        </w:rPr>
        <w:t xml:space="preserve"> increase in education, we expect the odds of earning over $50K to increase by 33.71%</w:t>
      </w:r>
    </w:p>
    <w:p w14:paraId="2BB97AF6" w14:textId="77777777" w:rsidR="00847F7E" w:rsidRPr="00F7754F" w:rsidRDefault="00F7754F" w:rsidP="001E2148">
      <w:pPr>
        <w:numPr>
          <w:ilvl w:val="0"/>
          <w:numId w:val="3"/>
        </w:numPr>
        <w:spacing w:line="240" w:lineRule="auto"/>
        <w:rPr>
          <w:rFonts w:ascii="Times New Roman" w:hAnsi="Times New Roman" w:cs="Times New Roman"/>
          <w:sz w:val="24"/>
          <w:szCs w:val="24"/>
        </w:rPr>
      </w:pPr>
      <w:proofErr w:type="spellStart"/>
      <w:r w:rsidRPr="00F7754F">
        <w:rPr>
          <w:rFonts w:ascii="Times New Roman" w:hAnsi="Times New Roman" w:cs="Times New Roman"/>
          <w:sz w:val="24"/>
          <w:szCs w:val="24"/>
        </w:rPr>
        <w:t>Capital_Gain</w:t>
      </w:r>
      <w:proofErr w:type="spellEnd"/>
    </w:p>
    <w:p w14:paraId="05AEF858" w14:textId="77777777" w:rsidR="00847F7E" w:rsidRPr="00F7754F" w:rsidRDefault="00F7754F" w:rsidP="001E2148">
      <w:pPr>
        <w:numPr>
          <w:ilvl w:val="1"/>
          <w:numId w:val="3"/>
        </w:num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For every $1K increase in </w:t>
      </w:r>
      <w:proofErr w:type="spellStart"/>
      <w:r w:rsidRPr="00F7754F">
        <w:rPr>
          <w:rFonts w:ascii="Times New Roman" w:hAnsi="Times New Roman" w:cs="Times New Roman"/>
          <w:sz w:val="24"/>
          <w:szCs w:val="24"/>
        </w:rPr>
        <w:t>Capital_Gain</w:t>
      </w:r>
      <w:proofErr w:type="spellEnd"/>
      <w:r w:rsidRPr="00F7754F">
        <w:rPr>
          <w:rFonts w:ascii="Times New Roman" w:hAnsi="Times New Roman" w:cs="Times New Roman"/>
          <w:sz w:val="24"/>
          <w:szCs w:val="24"/>
        </w:rPr>
        <w:t>, we expect the odds of earning over $50K to increase by 37.55%</w:t>
      </w:r>
    </w:p>
    <w:p w14:paraId="2479E90D" w14:textId="77777777" w:rsidR="00847F7E" w:rsidRPr="00F7754F" w:rsidRDefault="00F7754F" w:rsidP="001E2148">
      <w:pPr>
        <w:numPr>
          <w:ilvl w:val="0"/>
          <w:numId w:val="3"/>
        </w:numPr>
        <w:spacing w:line="240" w:lineRule="auto"/>
        <w:rPr>
          <w:rFonts w:ascii="Times New Roman" w:hAnsi="Times New Roman" w:cs="Times New Roman"/>
          <w:sz w:val="24"/>
          <w:szCs w:val="24"/>
        </w:rPr>
      </w:pPr>
      <w:proofErr w:type="spellStart"/>
      <w:r w:rsidRPr="00F7754F">
        <w:rPr>
          <w:rFonts w:ascii="Times New Roman" w:hAnsi="Times New Roman" w:cs="Times New Roman"/>
          <w:sz w:val="24"/>
          <w:szCs w:val="24"/>
        </w:rPr>
        <w:t>Capital_Loss</w:t>
      </w:r>
      <w:proofErr w:type="spellEnd"/>
    </w:p>
    <w:p w14:paraId="73EE65D5" w14:textId="77777777" w:rsidR="00847F7E" w:rsidRPr="00F7754F" w:rsidRDefault="00F7754F" w:rsidP="001E2148">
      <w:pPr>
        <w:numPr>
          <w:ilvl w:val="1"/>
          <w:numId w:val="3"/>
        </w:num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For every $1K increase in </w:t>
      </w:r>
      <w:proofErr w:type="spellStart"/>
      <w:r w:rsidRPr="00F7754F">
        <w:rPr>
          <w:rFonts w:ascii="Times New Roman" w:hAnsi="Times New Roman" w:cs="Times New Roman"/>
          <w:sz w:val="24"/>
          <w:szCs w:val="24"/>
        </w:rPr>
        <w:t>Capital_Loss</w:t>
      </w:r>
      <w:proofErr w:type="spellEnd"/>
      <w:r w:rsidRPr="00F7754F">
        <w:rPr>
          <w:rFonts w:ascii="Times New Roman" w:hAnsi="Times New Roman" w:cs="Times New Roman"/>
          <w:sz w:val="24"/>
          <w:szCs w:val="24"/>
        </w:rPr>
        <w:t>, we expect the odds of earning over $50K to increase by 98.20%</w:t>
      </w:r>
    </w:p>
    <w:p w14:paraId="1BC5973A" w14:textId="77777777" w:rsidR="00847F7E" w:rsidRPr="00F7754F" w:rsidRDefault="00F7754F" w:rsidP="001E2148">
      <w:pPr>
        <w:numPr>
          <w:ilvl w:val="0"/>
          <w:numId w:val="3"/>
        </w:numPr>
        <w:spacing w:line="240" w:lineRule="auto"/>
        <w:rPr>
          <w:rFonts w:ascii="Times New Roman" w:hAnsi="Times New Roman" w:cs="Times New Roman"/>
          <w:sz w:val="24"/>
          <w:szCs w:val="24"/>
        </w:rPr>
      </w:pPr>
      <w:proofErr w:type="spellStart"/>
      <w:r w:rsidRPr="00F7754F">
        <w:rPr>
          <w:rFonts w:ascii="Times New Roman" w:hAnsi="Times New Roman" w:cs="Times New Roman"/>
          <w:sz w:val="24"/>
          <w:szCs w:val="24"/>
        </w:rPr>
        <w:t>Hours_per_week</w:t>
      </w:r>
      <w:proofErr w:type="spellEnd"/>
    </w:p>
    <w:p w14:paraId="06474B17" w14:textId="77777777" w:rsidR="00847F7E" w:rsidRPr="00F7754F" w:rsidRDefault="00F7754F" w:rsidP="001E2148">
      <w:pPr>
        <w:numPr>
          <w:ilvl w:val="1"/>
          <w:numId w:val="3"/>
        </w:numPr>
        <w:spacing w:line="240" w:lineRule="auto"/>
        <w:rPr>
          <w:rFonts w:ascii="Times New Roman" w:hAnsi="Times New Roman" w:cs="Times New Roman"/>
          <w:sz w:val="24"/>
          <w:szCs w:val="24"/>
        </w:rPr>
      </w:pPr>
      <w:r w:rsidRPr="00F7754F">
        <w:rPr>
          <w:rFonts w:ascii="Times New Roman" w:hAnsi="Times New Roman" w:cs="Times New Roman"/>
          <w:sz w:val="24"/>
          <w:szCs w:val="24"/>
        </w:rPr>
        <w:t>For every 1 hour increase in hours worked per week, we expect the odds of earning over $50K to increase by 3.05%</w:t>
      </w:r>
    </w:p>
    <w:p w14:paraId="78185B9D"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SLR8: Interpretation of </w:t>
      </w:r>
      <w:r w:rsidR="0018788D" w:rsidRPr="00F7754F">
        <w:rPr>
          <w:rFonts w:ascii="Times New Roman" w:hAnsi="Times New Roman" w:cs="Times New Roman"/>
          <w:sz w:val="24"/>
          <w:szCs w:val="24"/>
        </w:rPr>
        <w:t>c</w:t>
      </w:r>
      <w:r w:rsidRPr="00F7754F">
        <w:rPr>
          <w:rFonts w:ascii="Times New Roman" w:hAnsi="Times New Roman" w:cs="Times New Roman"/>
          <w:sz w:val="24"/>
          <w:szCs w:val="24"/>
        </w:rPr>
        <w:t>oefficients</w:t>
      </w:r>
      <w:r w:rsidR="0018788D" w:rsidRPr="00F7754F">
        <w:rPr>
          <w:rFonts w:ascii="Times New Roman" w:hAnsi="Times New Roman" w:cs="Times New Roman"/>
          <w:sz w:val="24"/>
          <w:szCs w:val="24"/>
        </w:rPr>
        <w:t>.</w:t>
      </w:r>
    </w:p>
    <w:p w14:paraId="597F80F5" w14:textId="77777777" w:rsidR="00847F7E" w:rsidRDefault="00847F7E" w:rsidP="001E2148">
      <w:pPr>
        <w:spacing w:line="240" w:lineRule="auto"/>
        <w:rPr>
          <w:rFonts w:ascii="Times New Roman" w:hAnsi="Times New Roman" w:cs="Times New Roman"/>
          <w:sz w:val="24"/>
          <w:szCs w:val="24"/>
        </w:rPr>
      </w:pPr>
    </w:p>
    <w:p w14:paraId="0B8318A4" w14:textId="77777777" w:rsidR="00F7754F" w:rsidRPr="00F7754F" w:rsidRDefault="00F7754F" w:rsidP="001E2148">
      <w:pPr>
        <w:spacing w:line="240" w:lineRule="auto"/>
        <w:rPr>
          <w:rFonts w:ascii="Times New Roman" w:hAnsi="Times New Roman" w:cs="Times New Roman"/>
          <w:sz w:val="24"/>
          <w:szCs w:val="24"/>
        </w:rPr>
      </w:pPr>
    </w:p>
    <w:p w14:paraId="3F54F2B1" w14:textId="77777777" w:rsidR="00F7754F" w:rsidRDefault="00F7754F" w:rsidP="001E2148">
      <w:pPr>
        <w:spacing w:line="240" w:lineRule="auto"/>
        <w:jc w:val="center"/>
        <w:rPr>
          <w:rFonts w:ascii="Times New Roman" w:hAnsi="Times New Roman" w:cs="Times New Roman"/>
          <w:sz w:val="24"/>
          <w:szCs w:val="24"/>
        </w:rPr>
      </w:pPr>
    </w:p>
    <w:p w14:paraId="38EF4319" w14:textId="77777777" w:rsidR="00F7754F" w:rsidRDefault="00F7754F" w:rsidP="001E2148">
      <w:pPr>
        <w:spacing w:line="240" w:lineRule="auto"/>
        <w:jc w:val="center"/>
        <w:rPr>
          <w:rFonts w:ascii="Times New Roman" w:hAnsi="Times New Roman" w:cs="Times New Roman"/>
          <w:sz w:val="24"/>
          <w:szCs w:val="24"/>
        </w:rPr>
      </w:pPr>
    </w:p>
    <w:p w14:paraId="4DEDE4E8" w14:textId="77777777" w:rsidR="00F7754F" w:rsidRDefault="00F7754F" w:rsidP="001E2148">
      <w:pPr>
        <w:spacing w:line="240" w:lineRule="auto"/>
        <w:jc w:val="center"/>
        <w:rPr>
          <w:rFonts w:ascii="Times New Roman" w:hAnsi="Times New Roman" w:cs="Times New Roman"/>
          <w:sz w:val="24"/>
          <w:szCs w:val="24"/>
        </w:rPr>
      </w:pPr>
    </w:p>
    <w:p w14:paraId="3A73756B"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4366426C" wp14:editId="450EFE47">
            <wp:extent cx="3310642" cy="1888177"/>
            <wp:effectExtent l="0" t="0" r="4445"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3321792" cy="1894536"/>
                    </a:xfrm>
                    <a:prstGeom prst="rect">
                      <a:avLst/>
                    </a:prstGeom>
                    <a:ln/>
                  </pic:spPr>
                </pic:pic>
              </a:graphicData>
            </a:graphic>
          </wp:inline>
        </w:drawing>
      </w:r>
    </w:p>
    <w:p w14:paraId="7A6C5B3D" w14:textId="77777777" w:rsidR="00847F7E"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SLR9: ROC Curve for </w:t>
      </w:r>
      <w:r w:rsidR="0018788D" w:rsidRPr="00F7754F">
        <w:rPr>
          <w:rFonts w:ascii="Times New Roman" w:hAnsi="Times New Roman" w:cs="Times New Roman"/>
          <w:sz w:val="24"/>
          <w:szCs w:val="24"/>
        </w:rPr>
        <w:t>s</w:t>
      </w:r>
      <w:r w:rsidRPr="00F7754F">
        <w:rPr>
          <w:rFonts w:ascii="Times New Roman" w:hAnsi="Times New Roman" w:cs="Times New Roman"/>
          <w:sz w:val="24"/>
          <w:szCs w:val="24"/>
        </w:rPr>
        <w:t xml:space="preserve">implified </w:t>
      </w:r>
      <w:r w:rsidR="0018788D" w:rsidRPr="00F7754F">
        <w:rPr>
          <w:rFonts w:ascii="Times New Roman" w:hAnsi="Times New Roman" w:cs="Times New Roman"/>
          <w:sz w:val="24"/>
          <w:szCs w:val="24"/>
        </w:rPr>
        <w:t>l</w:t>
      </w:r>
      <w:r w:rsidRPr="00F7754F">
        <w:rPr>
          <w:rFonts w:ascii="Times New Roman" w:hAnsi="Times New Roman" w:cs="Times New Roman"/>
          <w:sz w:val="24"/>
          <w:szCs w:val="24"/>
        </w:rPr>
        <w:t xml:space="preserve">ogistic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egression </w:t>
      </w:r>
      <w:r w:rsidR="0018788D" w:rsidRPr="00F7754F">
        <w:rPr>
          <w:rFonts w:ascii="Times New Roman" w:hAnsi="Times New Roman" w:cs="Times New Roman"/>
          <w:sz w:val="24"/>
          <w:szCs w:val="24"/>
        </w:rPr>
        <w:t>m</w:t>
      </w:r>
      <w:r w:rsidRPr="00F7754F">
        <w:rPr>
          <w:rFonts w:ascii="Times New Roman" w:hAnsi="Times New Roman" w:cs="Times New Roman"/>
          <w:sz w:val="24"/>
          <w:szCs w:val="24"/>
        </w:rPr>
        <w:t>odel</w:t>
      </w:r>
      <w:r w:rsidR="0018788D" w:rsidRPr="00F7754F">
        <w:rPr>
          <w:rFonts w:ascii="Times New Roman" w:hAnsi="Times New Roman" w:cs="Times New Roman"/>
          <w:sz w:val="24"/>
          <w:szCs w:val="24"/>
        </w:rPr>
        <w:t>.</w:t>
      </w:r>
    </w:p>
    <w:p w14:paraId="29F53D68" w14:textId="77777777" w:rsidR="00F7754F" w:rsidRPr="00F7754F" w:rsidRDefault="00F7754F" w:rsidP="001E2148">
      <w:pPr>
        <w:spacing w:line="240" w:lineRule="auto"/>
        <w:jc w:val="center"/>
        <w:rPr>
          <w:rFonts w:ascii="Times New Roman" w:hAnsi="Times New Roman" w:cs="Times New Roman"/>
          <w:sz w:val="24"/>
          <w:szCs w:val="24"/>
        </w:rPr>
      </w:pPr>
    </w:p>
    <w:p w14:paraId="40417734"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lastRenderedPageBreak/>
        <w:drawing>
          <wp:inline distT="114300" distB="114300" distL="114300" distR="114300" wp14:anchorId="6B3DC9D9" wp14:editId="3C7584CA">
            <wp:extent cx="2924175" cy="424815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924175" cy="4248150"/>
                    </a:xfrm>
                    <a:prstGeom prst="rect">
                      <a:avLst/>
                    </a:prstGeom>
                    <a:ln/>
                  </pic:spPr>
                </pic:pic>
              </a:graphicData>
            </a:graphic>
          </wp:inline>
        </w:drawing>
      </w:r>
    </w:p>
    <w:p w14:paraId="2A86D71D"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SLR10: Confusion </w:t>
      </w:r>
      <w:r w:rsidR="0018788D" w:rsidRPr="00F7754F">
        <w:rPr>
          <w:rFonts w:ascii="Times New Roman" w:hAnsi="Times New Roman" w:cs="Times New Roman"/>
          <w:sz w:val="24"/>
          <w:szCs w:val="24"/>
        </w:rPr>
        <w:t>m</w:t>
      </w:r>
      <w:r w:rsidRPr="00F7754F">
        <w:rPr>
          <w:rFonts w:ascii="Times New Roman" w:hAnsi="Times New Roman" w:cs="Times New Roman"/>
          <w:sz w:val="24"/>
          <w:szCs w:val="24"/>
        </w:rPr>
        <w:t xml:space="preserve">atrix </w:t>
      </w:r>
      <w:r w:rsidR="0018788D" w:rsidRPr="00F7754F">
        <w:rPr>
          <w:rFonts w:ascii="Times New Roman" w:hAnsi="Times New Roman" w:cs="Times New Roman"/>
          <w:sz w:val="24"/>
          <w:szCs w:val="24"/>
        </w:rPr>
        <w:t>s</w:t>
      </w:r>
      <w:r w:rsidRPr="00F7754F">
        <w:rPr>
          <w:rFonts w:ascii="Times New Roman" w:hAnsi="Times New Roman" w:cs="Times New Roman"/>
          <w:sz w:val="24"/>
          <w:szCs w:val="24"/>
        </w:rPr>
        <w:t xml:space="preserve">ummary for </w:t>
      </w:r>
      <w:r w:rsidR="0018788D" w:rsidRPr="00F7754F">
        <w:rPr>
          <w:rFonts w:ascii="Times New Roman" w:hAnsi="Times New Roman" w:cs="Times New Roman"/>
          <w:sz w:val="24"/>
          <w:szCs w:val="24"/>
        </w:rPr>
        <w:t>s</w:t>
      </w:r>
      <w:r w:rsidRPr="00F7754F">
        <w:rPr>
          <w:rFonts w:ascii="Times New Roman" w:hAnsi="Times New Roman" w:cs="Times New Roman"/>
          <w:sz w:val="24"/>
          <w:szCs w:val="24"/>
        </w:rPr>
        <w:t xml:space="preserve">implified </w:t>
      </w:r>
      <w:r w:rsidR="0018788D" w:rsidRPr="00F7754F">
        <w:rPr>
          <w:rFonts w:ascii="Times New Roman" w:hAnsi="Times New Roman" w:cs="Times New Roman"/>
          <w:sz w:val="24"/>
          <w:szCs w:val="24"/>
        </w:rPr>
        <w:t>l</w:t>
      </w:r>
      <w:r w:rsidRPr="00F7754F">
        <w:rPr>
          <w:rFonts w:ascii="Times New Roman" w:hAnsi="Times New Roman" w:cs="Times New Roman"/>
          <w:sz w:val="24"/>
          <w:szCs w:val="24"/>
        </w:rPr>
        <w:t xml:space="preserve">ogistic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egression </w:t>
      </w:r>
      <w:r w:rsidR="0018788D" w:rsidRPr="00F7754F">
        <w:rPr>
          <w:rFonts w:ascii="Times New Roman" w:hAnsi="Times New Roman" w:cs="Times New Roman"/>
          <w:sz w:val="24"/>
          <w:szCs w:val="24"/>
        </w:rPr>
        <w:t>m</w:t>
      </w:r>
      <w:r w:rsidRPr="00F7754F">
        <w:rPr>
          <w:rFonts w:ascii="Times New Roman" w:hAnsi="Times New Roman" w:cs="Times New Roman"/>
          <w:sz w:val="24"/>
          <w:szCs w:val="24"/>
        </w:rPr>
        <w:t>odel</w:t>
      </w:r>
      <w:r w:rsidR="0018788D" w:rsidRPr="00F7754F">
        <w:rPr>
          <w:rFonts w:ascii="Times New Roman" w:hAnsi="Times New Roman" w:cs="Times New Roman"/>
          <w:sz w:val="24"/>
          <w:szCs w:val="24"/>
        </w:rPr>
        <w:t>.</w:t>
      </w:r>
    </w:p>
    <w:p w14:paraId="11F7497B" w14:textId="77777777" w:rsidR="00847F7E" w:rsidRPr="00F7754F" w:rsidRDefault="00F7754F" w:rsidP="001E2148">
      <w:pPr>
        <w:pStyle w:val="Heading2"/>
        <w:spacing w:line="240" w:lineRule="auto"/>
        <w:rPr>
          <w:rFonts w:ascii="Times New Roman" w:hAnsi="Times New Roman" w:cs="Times New Roman"/>
          <w:sz w:val="24"/>
          <w:szCs w:val="24"/>
        </w:rPr>
      </w:pPr>
      <w:bookmarkStart w:id="22" w:name="_lstcg2o8p2yy" w:colFirst="0" w:colLast="0"/>
      <w:bookmarkEnd w:id="22"/>
      <w:r w:rsidRPr="00F7754F">
        <w:rPr>
          <w:rFonts w:ascii="Times New Roman" w:hAnsi="Times New Roman" w:cs="Times New Roman"/>
          <w:sz w:val="24"/>
          <w:szCs w:val="24"/>
        </w:rPr>
        <w:t>Complex Logistic Regression</w:t>
      </w:r>
    </w:p>
    <w:p w14:paraId="56CAB445"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03741613" wp14:editId="177F7E78">
            <wp:extent cx="3424238" cy="2112711"/>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3424238" cy="2112711"/>
                    </a:xfrm>
                    <a:prstGeom prst="rect">
                      <a:avLst/>
                    </a:prstGeom>
                    <a:ln/>
                  </pic:spPr>
                </pic:pic>
              </a:graphicData>
            </a:graphic>
          </wp:inline>
        </w:drawing>
      </w:r>
    </w:p>
    <w:p w14:paraId="3972AAEF" w14:textId="77777777" w:rsidR="00847F7E"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CLR1: </w:t>
      </w:r>
      <w:r w:rsidR="0018788D" w:rsidRPr="00F7754F">
        <w:rPr>
          <w:rFonts w:ascii="Times New Roman" w:hAnsi="Times New Roman" w:cs="Times New Roman"/>
          <w:sz w:val="24"/>
          <w:szCs w:val="24"/>
        </w:rPr>
        <w:t>ROC Curve for complex logistic regression model.</w:t>
      </w:r>
    </w:p>
    <w:p w14:paraId="7F1473EE" w14:textId="77777777" w:rsidR="00F7754F" w:rsidRPr="00F7754F" w:rsidRDefault="00F7754F" w:rsidP="001E2148">
      <w:pPr>
        <w:spacing w:line="240" w:lineRule="auto"/>
        <w:jc w:val="center"/>
        <w:rPr>
          <w:rFonts w:ascii="Times New Roman" w:hAnsi="Times New Roman" w:cs="Times New Roman"/>
          <w:sz w:val="24"/>
          <w:szCs w:val="24"/>
        </w:rPr>
      </w:pPr>
    </w:p>
    <w:p w14:paraId="4EB05AE2"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lastRenderedPageBreak/>
        <w:drawing>
          <wp:inline distT="114300" distB="114300" distL="114300" distR="114300" wp14:anchorId="1123717A" wp14:editId="17C50B6C">
            <wp:extent cx="2288142" cy="3024188"/>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2288142" cy="3024188"/>
                    </a:xfrm>
                    <a:prstGeom prst="rect">
                      <a:avLst/>
                    </a:prstGeom>
                    <a:ln/>
                  </pic:spPr>
                </pic:pic>
              </a:graphicData>
            </a:graphic>
          </wp:inline>
        </w:drawing>
      </w:r>
    </w:p>
    <w:p w14:paraId="5E9B7FD1" w14:textId="77777777" w:rsidR="00847F7E"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CLR2: </w:t>
      </w:r>
      <w:r w:rsidR="0018788D" w:rsidRPr="00F7754F">
        <w:rPr>
          <w:rFonts w:ascii="Times New Roman" w:hAnsi="Times New Roman" w:cs="Times New Roman"/>
          <w:sz w:val="24"/>
          <w:szCs w:val="24"/>
        </w:rPr>
        <w:t>Confusion matrix summary for complex logistic regression model.</w:t>
      </w:r>
    </w:p>
    <w:p w14:paraId="0E836E76" w14:textId="77777777" w:rsidR="00F7754F" w:rsidRPr="00F7754F" w:rsidRDefault="00F7754F" w:rsidP="001E2148">
      <w:pPr>
        <w:spacing w:line="240" w:lineRule="auto"/>
        <w:rPr>
          <w:rFonts w:ascii="Times New Roman" w:hAnsi="Times New Roman" w:cs="Times New Roman"/>
          <w:sz w:val="24"/>
          <w:szCs w:val="24"/>
        </w:rPr>
      </w:pPr>
      <w:r>
        <w:rPr>
          <w:rFonts w:ascii="Times New Roman" w:hAnsi="Times New Roman" w:cs="Times New Roman"/>
          <w:sz w:val="24"/>
          <w:szCs w:val="24"/>
        </w:rPr>
        <w:br w:type="page"/>
      </w:r>
    </w:p>
    <w:p w14:paraId="6331702B" w14:textId="77777777" w:rsidR="00847F7E" w:rsidRPr="00F7754F" w:rsidRDefault="00F7754F" w:rsidP="001E2148">
      <w:pPr>
        <w:pStyle w:val="Heading2"/>
        <w:spacing w:line="240" w:lineRule="auto"/>
        <w:rPr>
          <w:rFonts w:ascii="Times New Roman" w:hAnsi="Times New Roman" w:cs="Times New Roman"/>
          <w:sz w:val="24"/>
          <w:szCs w:val="24"/>
        </w:rPr>
      </w:pPr>
      <w:bookmarkStart w:id="23" w:name="_63wu5lw1y5sk" w:colFirst="0" w:colLast="0"/>
      <w:bookmarkEnd w:id="23"/>
      <w:r w:rsidRPr="00F7754F">
        <w:rPr>
          <w:rFonts w:ascii="Times New Roman" w:hAnsi="Times New Roman" w:cs="Times New Roman"/>
          <w:sz w:val="24"/>
          <w:szCs w:val="24"/>
        </w:rPr>
        <w:lastRenderedPageBreak/>
        <w:t xml:space="preserve">Quadratic Discriminant Analysis </w:t>
      </w:r>
    </w:p>
    <w:p w14:paraId="7AA91083" w14:textId="77777777" w:rsidR="00847F7E" w:rsidRPr="00F7754F" w:rsidRDefault="00847F7E" w:rsidP="001E2148">
      <w:pPr>
        <w:spacing w:line="240" w:lineRule="auto"/>
        <w:rPr>
          <w:rFonts w:ascii="Times New Roman" w:hAnsi="Times New Roman" w:cs="Times New Roman"/>
          <w:sz w:val="24"/>
          <w:szCs w:val="24"/>
        </w:rPr>
      </w:pPr>
    </w:p>
    <w:p w14:paraId="42EB6B33"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7D53E740" wp14:editId="16DB8B39">
            <wp:extent cx="3900488" cy="874022"/>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900488" cy="874022"/>
                    </a:xfrm>
                    <a:prstGeom prst="rect">
                      <a:avLst/>
                    </a:prstGeom>
                    <a:ln/>
                  </pic:spPr>
                </pic:pic>
              </a:graphicData>
            </a:graphic>
          </wp:inline>
        </w:drawing>
      </w:r>
    </w:p>
    <w:p w14:paraId="5C7C55DF"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QDA1: Shapiro-Wilk </w:t>
      </w:r>
      <w:r w:rsidR="0018788D" w:rsidRPr="00F7754F">
        <w:rPr>
          <w:rFonts w:ascii="Times New Roman" w:hAnsi="Times New Roman" w:cs="Times New Roman"/>
          <w:sz w:val="24"/>
          <w:szCs w:val="24"/>
        </w:rPr>
        <w:t>t</w:t>
      </w:r>
      <w:r w:rsidRPr="00F7754F">
        <w:rPr>
          <w:rFonts w:ascii="Times New Roman" w:hAnsi="Times New Roman" w:cs="Times New Roman"/>
          <w:sz w:val="24"/>
          <w:szCs w:val="24"/>
        </w:rPr>
        <w:t>est</w:t>
      </w:r>
      <w:r w:rsidR="0018788D" w:rsidRPr="00F7754F">
        <w:rPr>
          <w:rFonts w:ascii="Times New Roman" w:hAnsi="Times New Roman" w:cs="Times New Roman"/>
          <w:sz w:val="24"/>
          <w:szCs w:val="24"/>
        </w:rPr>
        <w:t xml:space="preserve"> results.</w:t>
      </w:r>
    </w:p>
    <w:p w14:paraId="28F73DC1" w14:textId="77777777" w:rsidR="00847F7E" w:rsidRPr="00F7754F" w:rsidRDefault="00847F7E" w:rsidP="001E2148">
      <w:pPr>
        <w:spacing w:line="240" w:lineRule="auto"/>
        <w:rPr>
          <w:rFonts w:ascii="Times New Roman" w:hAnsi="Times New Roman" w:cs="Times New Roman"/>
          <w:sz w:val="24"/>
          <w:szCs w:val="24"/>
        </w:rPr>
      </w:pPr>
    </w:p>
    <w:p w14:paraId="3008E49D"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7F78BEAE" wp14:editId="56380329">
            <wp:extent cx="4338638" cy="771777"/>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4338638" cy="771777"/>
                    </a:xfrm>
                    <a:prstGeom prst="rect">
                      <a:avLst/>
                    </a:prstGeom>
                    <a:ln/>
                  </pic:spPr>
                </pic:pic>
              </a:graphicData>
            </a:graphic>
          </wp:inline>
        </w:drawing>
      </w:r>
    </w:p>
    <w:p w14:paraId="60372A28" w14:textId="77777777" w:rsidR="00847F7E"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QDA2: Box’s M-test </w:t>
      </w:r>
      <w:r w:rsidR="0018788D" w:rsidRPr="00F7754F">
        <w:rPr>
          <w:rFonts w:ascii="Times New Roman" w:hAnsi="Times New Roman" w:cs="Times New Roman"/>
          <w:sz w:val="24"/>
          <w:szCs w:val="24"/>
        </w:rPr>
        <w:t>results.</w:t>
      </w:r>
    </w:p>
    <w:p w14:paraId="3F59398A" w14:textId="77777777" w:rsidR="00F7754F" w:rsidRPr="00F7754F" w:rsidRDefault="00F7754F" w:rsidP="001E2148">
      <w:pPr>
        <w:spacing w:line="240" w:lineRule="auto"/>
        <w:jc w:val="center"/>
        <w:rPr>
          <w:rFonts w:ascii="Times New Roman" w:hAnsi="Times New Roman" w:cs="Times New Roman"/>
          <w:sz w:val="24"/>
          <w:szCs w:val="24"/>
        </w:rPr>
      </w:pPr>
    </w:p>
    <w:p w14:paraId="5D014A62"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3DDE0FBD" wp14:editId="0B0EA951">
            <wp:extent cx="3385416" cy="1929740"/>
            <wp:effectExtent l="0" t="0" r="5715"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3390333" cy="1932543"/>
                    </a:xfrm>
                    <a:prstGeom prst="rect">
                      <a:avLst/>
                    </a:prstGeom>
                    <a:ln/>
                  </pic:spPr>
                </pic:pic>
              </a:graphicData>
            </a:graphic>
          </wp:inline>
        </w:drawing>
      </w:r>
    </w:p>
    <w:p w14:paraId="158F76FC" w14:textId="77777777" w:rsidR="0018788D" w:rsidRPr="00F7754F" w:rsidRDefault="00F7754F" w:rsidP="001E2148">
      <w:pPr>
        <w:spacing w:line="240" w:lineRule="auto"/>
        <w:jc w:val="center"/>
        <w:rPr>
          <w:rFonts w:ascii="Times New Roman" w:hAnsi="Times New Roman" w:cs="Times New Roman"/>
          <w:noProof/>
          <w:sz w:val="24"/>
          <w:szCs w:val="24"/>
        </w:rPr>
      </w:pPr>
      <w:r w:rsidRPr="00F7754F">
        <w:rPr>
          <w:rFonts w:ascii="Times New Roman" w:hAnsi="Times New Roman" w:cs="Times New Roman"/>
          <w:sz w:val="24"/>
          <w:szCs w:val="24"/>
        </w:rPr>
        <w:t>Figure QDA4:</w:t>
      </w:r>
      <w:r w:rsidR="0018788D" w:rsidRPr="00F7754F">
        <w:rPr>
          <w:rFonts w:ascii="Times New Roman" w:hAnsi="Times New Roman" w:cs="Times New Roman"/>
          <w:sz w:val="24"/>
          <w:szCs w:val="24"/>
        </w:rPr>
        <w:t xml:space="preserve"> </w:t>
      </w:r>
      <w:r w:rsidRPr="00F7754F">
        <w:rPr>
          <w:rFonts w:ascii="Times New Roman" w:hAnsi="Times New Roman" w:cs="Times New Roman"/>
          <w:sz w:val="24"/>
          <w:szCs w:val="24"/>
        </w:rPr>
        <w:t xml:space="preserve">ROC </w:t>
      </w:r>
      <w:r w:rsidR="0018788D" w:rsidRPr="00F7754F">
        <w:rPr>
          <w:rFonts w:ascii="Times New Roman" w:hAnsi="Times New Roman" w:cs="Times New Roman"/>
          <w:sz w:val="24"/>
          <w:szCs w:val="24"/>
        </w:rPr>
        <w:t>c</w:t>
      </w:r>
      <w:r w:rsidRPr="00F7754F">
        <w:rPr>
          <w:rFonts w:ascii="Times New Roman" w:hAnsi="Times New Roman" w:cs="Times New Roman"/>
          <w:sz w:val="24"/>
          <w:szCs w:val="24"/>
        </w:rPr>
        <w:t xml:space="preserve">urve for </w:t>
      </w:r>
      <w:r w:rsidR="0018788D" w:rsidRPr="00F7754F">
        <w:rPr>
          <w:rFonts w:ascii="Times New Roman" w:hAnsi="Times New Roman" w:cs="Times New Roman"/>
          <w:sz w:val="24"/>
          <w:szCs w:val="24"/>
        </w:rPr>
        <w:t>quadratic discriminant analysis model.</w:t>
      </w:r>
      <w:r w:rsidR="0018788D" w:rsidRPr="00F7754F">
        <w:rPr>
          <w:rFonts w:ascii="Times New Roman" w:hAnsi="Times New Roman" w:cs="Times New Roman"/>
          <w:noProof/>
          <w:sz w:val="24"/>
          <w:szCs w:val="24"/>
        </w:rPr>
        <w:t xml:space="preserve"> </w:t>
      </w:r>
    </w:p>
    <w:p w14:paraId="3BD44BCF" w14:textId="77777777" w:rsidR="0018788D" w:rsidRPr="00F7754F" w:rsidRDefault="0018788D" w:rsidP="001E2148">
      <w:pPr>
        <w:spacing w:line="240" w:lineRule="auto"/>
        <w:jc w:val="center"/>
        <w:rPr>
          <w:rFonts w:ascii="Times New Roman" w:hAnsi="Times New Roman" w:cs="Times New Roman"/>
          <w:noProof/>
          <w:sz w:val="24"/>
          <w:szCs w:val="24"/>
        </w:rPr>
      </w:pPr>
    </w:p>
    <w:p w14:paraId="5A6D08C2" w14:textId="77777777" w:rsidR="00847F7E" w:rsidRPr="00F7754F" w:rsidRDefault="0018788D" w:rsidP="001E2148">
      <w:pPr>
        <w:spacing w:line="240" w:lineRule="auto"/>
        <w:jc w:val="center"/>
        <w:rPr>
          <w:rFonts w:ascii="Times New Roman" w:hAnsi="Times New Roman" w:cs="Times New Roman"/>
          <w:noProof/>
          <w:sz w:val="24"/>
          <w:szCs w:val="24"/>
        </w:rPr>
      </w:pPr>
      <w:r w:rsidRPr="00F7754F">
        <w:rPr>
          <w:rFonts w:ascii="Times New Roman" w:hAnsi="Times New Roman" w:cs="Times New Roman"/>
          <w:noProof/>
          <w:sz w:val="24"/>
          <w:szCs w:val="24"/>
        </w:rPr>
        <w:lastRenderedPageBreak/>
        <w:drawing>
          <wp:inline distT="114300" distB="114300" distL="114300" distR="114300" wp14:anchorId="4C82523B" wp14:editId="3E99780D">
            <wp:extent cx="2548536" cy="3490936"/>
            <wp:effectExtent l="0" t="0" r="4445" b="0"/>
            <wp:docPr id="23" name="image38.png" descr="A picture containing text,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38.png" descr="A picture containing text, receipt&#10;&#10;Description automatically generated"/>
                    <pic:cNvPicPr preferRelativeResize="0"/>
                  </pic:nvPicPr>
                  <pic:blipFill>
                    <a:blip r:embed="rId36"/>
                    <a:srcRect/>
                    <a:stretch>
                      <a:fillRect/>
                    </a:stretch>
                  </pic:blipFill>
                  <pic:spPr>
                    <a:xfrm>
                      <a:off x="0" y="0"/>
                      <a:ext cx="2552733" cy="3496686"/>
                    </a:xfrm>
                    <a:prstGeom prst="rect">
                      <a:avLst/>
                    </a:prstGeom>
                    <a:ln/>
                  </pic:spPr>
                </pic:pic>
              </a:graphicData>
            </a:graphic>
          </wp:inline>
        </w:drawing>
      </w:r>
    </w:p>
    <w:p w14:paraId="23F5DC09" w14:textId="77777777" w:rsidR="0018788D" w:rsidRPr="00F7754F" w:rsidRDefault="0018788D" w:rsidP="001E2148">
      <w:pPr>
        <w:spacing w:line="240" w:lineRule="auto"/>
        <w:jc w:val="center"/>
        <w:rPr>
          <w:rFonts w:ascii="Times New Roman" w:hAnsi="Times New Roman" w:cs="Times New Roman"/>
          <w:sz w:val="24"/>
          <w:szCs w:val="24"/>
        </w:rPr>
      </w:pPr>
    </w:p>
    <w:p w14:paraId="2A070BC7" w14:textId="77777777" w:rsidR="0018788D" w:rsidRPr="00F7754F" w:rsidRDefault="0018788D"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Figure QDA3: Confusion matrix summary for quadratic discriminant analysis model.</w:t>
      </w:r>
    </w:p>
    <w:p w14:paraId="6B5BA835" w14:textId="77777777" w:rsidR="00847F7E" w:rsidRPr="00F7754F" w:rsidRDefault="00F7754F" w:rsidP="001E2148">
      <w:pPr>
        <w:pStyle w:val="Heading2"/>
        <w:spacing w:line="240" w:lineRule="auto"/>
        <w:rPr>
          <w:rFonts w:ascii="Times New Roman" w:hAnsi="Times New Roman" w:cs="Times New Roman"/>
          <w:sz w:val="24"/>
          <w:szCs w:val="24"/>
        </w:rPr>
      </w:pPr>
      <w:bookmarkStart w:id="24" w:name="_3r3n0rgd6w5i" w:colFirst="0" w:colLast="0"/>
      <w:bookmarkEnd w:id="24"/>
      <w:r w:rsidRPr="00F7754F">
        <w:rPr>
          <w:rFonts w:ascii="Times New Roman" w:hAnsi="Times New Roman" w:cs="Times New Roman"/>
          <w:sz w:val="24"/>
          <w:szCs w:val="24"/>
        </w:rPr>
        <w:t>Random Forest</w:t>
      </w:r>
    </w:p>
    <w:p w14:paraId="3650EE11"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Random forests can handle any type of numeric variables, but categorical variables must be encoded numerically in some form. One approach that was implemented is caret’s default version of one-hot encoding. In this method, each level of a category is represented by a new variable. If the category is associated with the new row, it receives a 1, otherwise a 0. Target encoding, or mean encoding, was another technique that was tested. Target encoding takes each level of a given variable and represents it as a number based off its relationship with the response variable. The stronger relationship the level has with the variable, the higher the number provided. To prevent data leakage, variables were only target encoded based on the training set. Then, once the relationship was determined and classes represented by a number, the classes in the test set were assigned their matching values. The advantage of this method is that target encoding does not increase the dimensionality of the dataset, unlike one hot encoding. This was particularly beneficial for the “native country” variable, which had many levels.</w:t>
      </w:r>
    </w:p>
    <w:p w14:paraId="59C9E2E8" w14:textId="77777777" w:rsidR="00847F7E" w:rsidRPr="00F7754F" w:rsidRDefault="00847F7E" w:rsidP="001E2148">
      <w:pPr>
        <w:spacing w:line="240" w:lineRule="auto"/>
        <w:rPr>
          <w:rFonts w:ascii="Times New Roman" w:hAnsi="Times New Roman" w:cs="Times New Roman"/>
          <w:sz w:val="24"/>
          <w:szCs w:val="24"/>
        </w:rPr>
      </w:pPr>
    </w:p>
    <w:p w14:paraId="3112CB3A"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lastRenderedPageBreak/>
        <w:drawing>
          <wp:inline distT="114300" distB="114300" distL="114300" distR="114300" wp14:anchorId="209F63AA" wp14:editId="1DBF3B8A">
            <wp:extent cx="4929188" cy="233030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t="23341"/>
                    <a:stretch>
                      <a:fillRect/>
                    </a:stretch>
                  </pic:blipFill>
                  <pic:spPr>
                    <a:xfrm>
                      <a:off x="0" y="0"/>
                      <a:ext cx="4929188" cy="2330305"/>
                    </a:xfrm>
                    <a:prstGeom prst="rect">
                      <a:avLst/>
                    </a:prstGeom>
                    <a:ln/>
                  </pic:spPr>
                </pic:pic>
              </a:graphicData>
            </a:graphic>
          </wp:inline>
        </w:drawing>
      </w:r>
    </w:p>
    <w:p w14:paraId="390B4DF5"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RF1: Variable </w:t>
      </w:r>
      <w:r w:rsidR="0018788D" w:rsidRPr="00F7754F">
        <w:rPr>
          <w:rFonts w:ascii="Times New Roman" w:hAnsi="Times New Roman" w:cs="Times New Roman"/>
          <w:sz w:val="24"/>
          <w:szCs w:val="24"/>
        </w:rPr>
        <w:t>i</w:t>
      </w:r>
      <w:r w:rsidRPr="00F7754F">
        <w:rPr>
          <w:rFonts w:ascii="Times New Roman" w:hAnsi="Times New Roman" w:cs="Times New Roman"/>
          <w:sz w:val="24"/>
          <w:szCs w:val="24"/>
        </w:rPr>
        <w:t xml:space="preserve">mportance </w:t>
      </w:r>
      <w:r w:rsidR="0018788D" w:rsidRPr="00F7754F">
        <w:rPr>
          <w:rFonts w:ascii="Times New Roman" w:hAnsi="Times New Roman" w:cs="Times New Roman"/>
          <w:sz w:val="24"/>
          <w:szCs w:val="24"/>
        </w:rPr>
        <w:t>p</w:t>
      </w:r>
      <w:r w:rsidRPr="00F7754F">
        <w:rPr>
          <w:rFonts w:ascii="Times New Roman" w:hAnsi="Times New Roman" w:cs="Times New Roman"/>
          <w:sz w:val="24"/>
          <w:szCs w:val="24"/>
        </w:rPr>
        <w:t>lot</w:t>
      </w:r>
    </w:p>
    <w:p w14:paraId="01BA7A56" w14:textId="77777777" w:rsidR="00847F7E" w:rsidRDefault="00847F7E" w:rsidP="001E2148">
      <w:pPr>
        <w:spacing w:line="240" w:lineRule="auto"/>
        <w:rPr>
          <w:rFonts w:ascii="Times New Roman" w:hAnsi="Times New Roman" w:cs="Times New Roman"/>
          <w:sz w:val="24"/>
          <w:szCs w:val="24"/>
        </w:rPr>
      </w:pPr>
    </w:p>
    <w:p w14:paraId="69F3EFE9" w14:textId="77777777" w:rsidR="00F7754F" w:rsidRPr="00F7754F" w:rsidRDefault="00F7754F" w:rsidP="001E2148">
      <w:pPr>
        <w:spacing w:line="240" w:lineRule="auto"/>
        <w:rPr>
          <w:rFonts w:ascii="Times New Roman" w:hAnsi="Times New Roman" w:cs="Times New Roman"/>
          <w:sz w:val="24"/>
          <w:szCs w:val="24"/>
        </w:rPr>
      </w:pPr>
    </w:p>
    <w:p w14:paraId="4E47A01A"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4C5BDB3F" wp14:editId="7AF6EFFA">
            <wp:extent cx="3416610" cy="211974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3422094" cy="2123148"/>
                    </a:xfrm>
                    <a:prstGeom prst="rect">
                      <a:avLst/>
                    </a:prstGeom>
                    <a:ln/>
                  </pic:spPr>
                </pic:pic>
              </a:graphicData>
            </a:graphic>
          </wp:inline>
        </w:drawing>
      </w:r>
    </w:p>
    <w:p w14:paraId="2CD5E9DA"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RF2: ROC Curve for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andom </w:t>
      </w:r>
      <w:r w:rsidR="0018788D" w:rsidRPr="00F7754F">
        <w:rPr>
          <w:rFonts w:ascii="Times New Roman" w:hAnsi="Times New Roman" w:cs="Times New Roman"/>
          <w:sz w:val="24"/>
          <w:szCs w:val="24"/>
        </w:rPr>
        <w:t>fo</w:t>
      </w:r>
      <w:r w:rsidRPr="00F7754F">
        <w:rPr>
          <w:rFonts w:ascii="Times New Roman" w:hAnsi="Times New Roman" w:cs="Times New Roman"/>
          <w:sz w:val="24"/>
          <w:szCs w:val="24"/>
        </w:rPr>
        <w:t xml:space="preserve">rest </w:t>
      </w:r>
      <w:r w:rsidR="0018788D" w:rsidRPr="00F7754F">
        <w:rPr>
          <w:rFonts w:ascii="Times New Roman" w:hAnsi="Times New Roman" w:cs="Times New Roman"/>
          <w:sz w:val="24"/>
          <w:szCs w:val="24"/>
        </w:rPr>
        <w:t>m</w:t>
      </w:r>
      <w:r w:rsidRPr="00F7754F">
        <w:rPr>
          <w:rFonts w:ascii="Times New Roman" w:hAnsi="Times New Roman" w:cs="Times New Roman"/>
          <w:sz w:val="24"/>
          <w:szCs w:val="24"/>
        </w:rPr>
        <w:t>odel</w:t>
      </w:r>
    </w:p>
    <w:p w14:paraId="257912F5" w14:textId="77777777" w:rsidR="00847F7E" w:rsidRPr="00F7754F" w:rsidRDefault="00847F7E" w:rsidP="001E2148">
      <w:pPr>
        <w:spacing w:line="240" w:lineRule="auto"/>
        <w:rPr>
          <w:rFonts w:ascii="Times New Roman" w:hAnsi="Times New Roman" w:cs="Times New Roman"/>
          <w:sz w:val="24"/>
          <w:szCs w:val="24"/>
        </w:rPr>
      </w:pPr>
    </w:p>
    <w:p w14:paraId="30D914C6"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noProof/>
          <w:sz w:val="24"/>
          <w:szCs w:val="24"/>
        </w:rPr>
        <w:lastRenderedPageBreak/>
        <w:drawing>
          <wp:inline distT="114300" distB="114300" distL="114300" distR="114300" wp14:anchorId="6E613FD4" wp14:editId="23DAAB84">
            <wp:extent cx="2491011" cy="3367088"/>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2491011" cy="3367088"/>
                    </a:xfrm>
                    <a:prstGeom prst="rect">
                      <a:avLst/>
                    </a:prstGeom>
                    <a:ln/>
                  </pic:spPr>
                </pic:pic>
              </a:graphicData>
            </a:graphic>
          </wp:inline>
        </w:drawing>
      </w:r>
    </w:p>
    <w:p w14:paraId="12FECC9E" w14:textId="77777777" w:rsidR="00847F7E" w:rsidRPr="00F7754F" w:rsidRDefault="00F7754F" w:rsidP="001E2148">
      <w:pPr>
        <w:spacing w:line="240" w:lineRule="auto"/>
        <w:jc w:val="center"/>
        <w:rPr>
          <w:rFonts w:ascii="Times New Roman" w:hAnsi="Times New Roman" w:cs="Times New Roman"/>
          <w:sz w:val="24"/>
          <w:szCs w:val="24"/>
        </w:rPr>
      </w:pPr>
      <w:r w:rsidRPr="00F7754F">
        <w:rPr>
          <w:rFonts w:ascii="Times New Roman" w:hAnsi="Times New Roman" w:cs="Times New Roman"/>
          <w:sz w:val="24"/>
          <w:szCs w:val="24"/>
        </w:rPr>
        <w:t xml:space="preserve">Figure RF3: Confusion </w:t>
      </w:r>
      <w:r w:rsidR="0018788D" w:rsidRPr="00F7754F">
        <w:rPr>
          <w:rFonts w:ascii="Times New Roman" w:hAnsi="Times New Roman" w:cs="Times New Roman"/>
          <w:sz w:val="24"/>
          <w:szCs w:val="24"/>
        </w:rPr>
        <w:t>m</w:t>
      </w:r>
      <w:r w:rsidRPr="00F7754F">
        <w:rPr>
          <w:rFonts w:ascii="Times New Roman" w:hAnsi="Times New Roman" w:cs="Times New Roman"/>
          <w:sz w:val="24"/>
          <w:szCs w:val="24"/>
        </w:rPr>
        <w:t xml:space="preserve">atrix </w:t>
      </w:r>
      <w:r w:rsidR="0018788D" w:rsidRPr="00F7754F">
        <w:rPr>
          <w:rFonts w:ascii="Times New Roman" w:hAnsi="Times New Roman" w:cs="Times New Roman"/>
          <w:sz w:val="24"/>
          <w:szCs w:val="24"/>
        </w:rPr>
        <w:t>s</w:t>
      </w:r>
      <w:r w:rsidRPr="00F7754F">
        <w:rPr>
          <w:rFonts w:ascii="Times New Roman" w:hAnsi="Times New Roman" w:cs="Times New Roman"/>
          <w:sz w:val="24"/>
          <w:szCs w:val="24"/>
        </w:rPr>
        <w:t xml:space="preserve">ummary for </w:t>
      </w:r>
      <w:r w:rsidR="0018788D" w:rsidRPr="00F7754F">
        <w:rPr>
          <w:rFonts w:ascii="Times New Roman" w:hAnsi="Times New Roman" w:cs="Times New Roman"/>
          <w:sz w:val="24"/>
          <w:szCs w:val="24"/>
        </w:rPr>
        <w:t>r</w:t>
      </w:r>
      <w:r w:rsidRPr="00F7754F">
        <w:rPr>
          <w:rFonts w:ascii="Times New Roman" w:hAnsi="Times New Roman" w:cs="Times New Roman"/>
          <w:sz w:val="24"/>
          <w:szCs w:val="24"/>
        </w:rPr>
        <w:t xml:space="preserve">andom </w:t>
      </w:r>
      <w:r w:rsidR="0018788D" w:rsidRPr="00F7754F">
        <w:rPr>
          <w:rFonts w:ascii="Times New Roman" w:hAnsi="Times New Roman" w:cs="Times New Roman"/>
          <w:sz w:val="24"/>
          <w:szCs w:val="24"/>
        </w:rPr>
        <w:t>f</w:t>
      </w:r>
      <w:r w:rsidRPr="00F7754F">
        <w:rPr>
          <w:rFonts w:ascii="Times New Roman" w:hAnsi="Times New Roman" w:cs="Times New Roman"/>
          <w:sz w:val="24"/>
          <w:szCs w:val="24"/>
        </w:rPr>
        <w:t xml:space="preserve">orest </w:t>
      </w:r>
      <w:r w:rsidR="0018788D" w:rsidRPr="00F7754F">
        <w:rPr>
          <w:rFonts w:ascii="Times New Roman" w:hAnsi="Times New Roman" w:cs="Times New Roman"/>
          <w:sz w:val="24"/>
          <w:szCs w:val="24"/>
        </w:rPr>
        <w:t>m</w:t>
      </w:r>
      <w:r w:rsidRPr="00F7754F">
        <w:rPr>
          <w:rFonts w:ascii="Times New Roman" w:hAnsi="Times New Roman" w:cs="Times New Roman"/>
          <w:sz w:val="24"/>
          <w:szCs w:val="24"/>
        </w:rPr>
        <w:t>odel</w:t>
      </w:r>
    </w:p>
    <w:p w14:paraId="53FC9753" w14:textId="77777777" w:rsidR="00847F7E" w:rsidRPr="00F7754F" w:rsidRDefault="00847F7E" w:rsidP="001E2148">
      <w:pPr>
        <w:spacing w:line="240" w:lineRule="auto"/>
        <w:rPr>
          <w:rFonts w:ascii="Times New Roman" w:hAnsi="Times New Roman" w:cs="Times New Roman"/>
          <w:sz w:val="24"/>
          <w:szCs w:val="24"/>
        </w:rPr>
      </w:pPr>
    </w:p>
    <w:p w14:paraId="1C462166"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Final Model Comparison - Additional information</w:t>
      </w:r>
    </w:p>
    <w:p w14:paraId="497BFC27" w14:textId="77777777" w:rsidR="00847F7E" w:rsidRPr="00F7754F" w:rsidRDefault="004A67E0" w:rsidP="001E2148">
      <w:pPr>
        <w:spacing w:before="240" w:after="240" w:line="240" w:lineRule="auto"/>
        <w:jc w:val="center"/>
        <w:rPr>
          <w:rFonts w:ascii="Times New Roman" w:hAnsi="Times New Roman" w:cs="Times New Roman"/>
          <w:sz w:val="24"/>
          <w:szCs w:val="24"/>
        </w:rPr>
      </w:pPr>
      <w:r w:rsidRPr="004A67E0">
        <w:rPr>
          <w:noProof/>
        </w:rPr>
        <w:t xml:space="preserve"> </w:t>
      </w:r>
      <w:r w:rsidRPr="004A67E0">
        <w:rPr>
          <w:rFonts w:ascii="Times New Roman" w:hAnsi="Times New Roman" w:cs="Times New Roman"/>
          <w:noProof/>
          <w:sz w:val="24"/>
          <w:szCs w:val="24"/>
        </w:rPr>
        <w:drawing>
          <wp:inline distT="0" distB="0" distL="0" distR="0" wp14:anchorId="16F2B867" wp14:editId="78990BE6">
            <wp:extent cx="3776353" cy="4016741"/>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rotWithShape="1">
                    <a:blip r:embed="rId40"/>
                    <a:srcRect l="4037" t="4537" r="11188" b="1927"/>
                    <a:stretch/>
                  </pic:blipFill>
                  <pic:spPr bwMode="auto">
                    <a:xfrm>
                      <a:off x="0" y="0"/>
                      <a:ext cx="3787226" cy="4028306"/>
                    </a:xfrm>
                    <a:prstGeom prst="rect">
                      <a:avLst/>
                    </a:prstGeom>
                    <a:ln>
                      <a:noFill/>
                    </a:ln>
                    <a:extLst>
                      <a:ext uri="{53640926-AAD7-44D8-BBD7-CCE9431645EC}">
                        <a14:shadowObscured xmlns:a14="http://schemas.microsoft.com/office/drawing/2010/main"/>
                      </a:ext>
                    </a:extLst>
                  </pic:spPr>
                </pic:pic>
              </a:graphicData>
            </a:graphic>
          </wp:inline>
        </w:drawing>
      </w:r>
    </w:p>
    <w:p w14:paraId="3485438D" w14:textId="77777777" w:rsidR="00847F7E" w:rsidRPr="00F7754F" w:rsidRDefault="00847F7E" w:rsidP="001E2148">
      <w:pPr>
        <w:spacing w:before="240" w:after="240" w:line="240" w:lineRule="auto"/>
        <w:rPr>
          <w:rFonts w:ascii="Times New Roman" w:hAnsi="Times New Roman" w:cs="Times New Roman"/>
          <w:sz w:val="24"/>
          <w:szCs w:val="24"/>
        </w:rPr>
      </w:pPr>
    </w:p>
    <w:p w14:paraId="777D5AD3" w14:textId="77777777" w:rsidR="00847F7E" w:rsidRPr="00F7754F" w:rsidRDefault="00F7754F" w:rsidP="001E2148">
      <w:pPr>
        <w:spacing w:before="240" w:after="240" w:line="240" w:lineRule="auto"/>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226A7782" wp14:editId="697780EE">
            <wp:extent cx="2848297" cy="1757363"/>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2848297" cy="1757363"/>
                    </a:xfrm>
                    <a:prstGeom prst="rect">
                      <a:avLst/>
                    </a:prstGeom>
                    <a:ln/>
                  </pic:spPr>
                </pic:pic>
              </a:graphicData>
            </a:graphic>
          </wp:inline>
        </w:drawing>
      </w:r>
      <w:r w:rsidRPr="00F7754F">
        <w:rPr>
          <w:rFonts w:ascii="Times New Roman" w:hAnsi="Times New Roman" w:cs="Times New Roman"/>
          <w:sz w:val="24"/>
          <w:szCs w:val="24"/>
        </w:rPr>
        <w:t>​​</w:t>
      </w:r>
      <w:r w:rsidRPr="00F7754F">
        <w:rPr>
          <w:rFonts w:ascii="Times New Roman" w:hAnsi="Times New Roman" w:cs="Times New Roman"/>
          <w:noProof/>
          <w:sz w:val="24"/>
          <w:szCs w:val="24"/>
        </w:rPr>
        <w:drawing>
          <wp:inline distT="114300" distB="114300" distL="114300" distR="114300" wp14:anchorId="289A07F9" wp14:editId="3830A94F">
            <wp:extent cx="2833688" cy="1742397"/>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2833688" cy="1742397"/>
                    </a:xfrm>
                    <a:prstGeom prst="rect">
                      <a:avLst/>
                    </a:prstGeom>
                    <a:ln/>
                  </pic:spPr>
                </pic:pic>
              </a:graphicData>
            </a:graphic>
          </wp:inline>
        </w:drawing>
      </w:r>
    </w:p>
    <w:p w14:paraId="1F12525B" w14:textId="77777777" w:rsidR="00847F7E" w:rsidRPr="00F7754F" w:rsidRDefault="00F7754F" w:rsidP="001E2148">
      <w:pPr>
        <w:spacing w:before="240" w:after="240" w:line="240" w:lineRule="auto"/>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3DDC0AF9" wp14:editId="3D9DD30A">
            <wp:extent cx="2843213" cy="175638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2843213" cy="1756387"/>
                    </a:xfrm>
                    <a:prstGeom prst="rect">
                      <a:avLst/>
                    </a:prstGeom>
                    <a:ln/>
                  </pic:spPr>
                </pic:pic>
              </a:graphicData>
            </a:graphic>
          </wp:inline>
        </w:drawing>
      </w:r>
      <w:r w:rsidRPr="00F7754F">
        <w:rPr>
          <w:rFonts w:ascii="Times New Roman" w:hAnsi="Times New Roman" w:cs="Times New Roman"/>
          <w:sz w:val="24"/>
          <w:szCs w:val="24"/>
        </w:rPr>
        <w:t>​​</w:t>
      </w:r>
      <w:r w:rsidRPr="00F7754F">
        <w:rPr>
          <w:rFonts w:ascii="Times New Roman" w:hAnsi="Times New Roman" w:cs="Times New Roman"/>
          <w:noProof/>
          <w:sz w:val="24"/>
          <w:szCs w:val="24"/>
        </w:rPr>
        <w:drawing>
          <wp:inline distT="114300" distB="114300" distL="114300" distR="114300" wp14:anchorId="6AB605A4" wp14:editId="64034AB4">
            <wp:extent cx="2823011" cy="1741762"/>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2823011" cy="1741762"/>
                    </a:xfrm>
                    <a:prstGeom prst="rect">
                      <a:avLst/>
                    </a:prstGeom>
                    <a:ln/>
                  </pic:spPr>
                </pic:pic>
              </a:graphicData>
            </a:graphic>
          </wp:inline>
        </w:drawing>
      </w:r>
    </w:p>
    <w:p w14:paraId="1CEE30B9" w14:textId="77777777" w:rsidR="00847F7E" w:rsidRPr="00F7754F" w:rsidRDefault="00F7754F" w:rsidP="001E2148">
      <w:pPr>
        <w:spacing w:before="240" w:after="240" w:line="240" w:lineRule="auto"/>
        <w:rPr>
          <w:rFonts w:ascii="Times New Roman" w:hAnsi="Times New Roman" w:cs="Times New Roman"/>
          <w:sz w:val="24"/>
          <w:szCs w:val="24"/>
        </w:rPr>
      </w:pPr>
      <w:r w:rsidRPr="00F7754F">
        <w:rPr>
          <w:rFonts w:ascii="Times New Roman" w:hAnsi="Times New Roman" w:cs="Times New Roman"/>
          <w:noProof/>
          <w:sz w:val="24"/>
          <w:szCs w:val="24"/>
        </w:rPr>
        <w:drawing>
          <wp:inline distT="114300" distB="114300" distL="114300" distR="114300" wp14:anchorId="6D55CB55" wp14:editId="0F6663F5">
            <wp:extent cx="2757488" cy="1701334"/>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2757488" cy="1701334"/>
                    </a:xfrm>
                    <a:prstGeom prst="rect">
                      <a:avLst/>
                    </a:prstGeom>
                    <a:ln/>
                  </pic:spPr>
                </pic:pic>
              </a:graphicData>
            </a:graphic>
          </wp:inline>
        </w:drawing>
      </w:r>
    </w:p>
    <w:p w14:paraId="78CFDD81" w14:textId="77777777" w:rsidR="00847F7E" w:rsidRPr="00F7754F" w:rsidRDefault="00847F7E" w:rsidP="001E2148">
      <w:pPr>
        <w:spacing w:before="240" w:after="240" w:line="240" w:lineRule="auto"/>
        <w:rPr>
          <w:rFonts w:ascii="Times New Roman" w:hAnsi="Times New Roman" w:cs="Times New Roman"/>
          <w:sz w:val="24"/>
          <w:szCs w:val="24"/>
        </w:rPr>
      </w:pPr>
    </w:p>
    <w:p w14:paraId="597195D2" w14:textId="77777777" w:rsidR="00847F7E" w:rsidRPr="00F7754F" w:rsidRDefault="00F7754F" w:rsidP="001E2148">
      <w:pPr>
        <w:pStyle w:val="Heading2"/>
        <w:spacing w:line="240" w:lineRule="auto"/>
        <w:rPr>
          <w:rFonts w:ascii="Times New Roman" w:hAnsi="Times New Roman" w:cs="Times New Roman"/>
          <w:sz w:val="24"/>
          <w:szCs w:val="24"/>
        </w:rPr>
      </w:pPr>
      <w:bookmarkStart w:id="25" w:name="_vdc0shywkzqw" w:colFirst="0" w:colLast="0"/>
      <w:bookmarkEnd w:id="25"/>
      <w:r w:rsidRPr="00F7754F">
        <w:rPr>
          <w:rFonts w:ascii="Times New Roman" w:hAnsi="Times New Roman" w:cs="Times New Roman"/>
          <w:sz w:val="24"/>
          <w:szCs w:val="24"/>
        </w:rPr>
        <w:t xml:space="preserve">References </w:t>
      </w:r>
    </w:p>
    <w:p w14:paraId="758D9225" w14:textId="77777777" w:rsidR="00847F7E" w:rsidRPr="00F7754F" w:rsidRDefault="00F7754F" w:rsidP="001E2148">
      <w:pPr>
        <w:spacing w:line="240" w:lineRule="auto"/>
        <w:rPr>
          <w:rFonts w:ascii="Times New Roman" w:hAnsi="Times New Roman" w:cs="Times New Roman"/>
          <w:sz w:val="24"/>
          <w:szCs w:val="24"/>
        </w:rPr>
      </w:pPr>
      <w:r w:rsidRPr="00F7754F">
        <w:rPr>
          <w:rFonts w:ascii="Times New Roman" w:hAnsi="Times New Roman" w:cs="Times New Roman"/>
          <w:sz w:val="24"/>
          <w:szCs w:val="24"/>
        </w:rPr>
        <w:t xml:space="preserve">[1] </w:t>
      </w:r>
      <w:proofErr w:type="spellStart"/>
      <w:r w:rsidRPr="00F7754F">
        <w:rPr>
          <w:rFonts w:ascii="Times New Roman" w:hAnsi="Times New Roman" w:cs="Times New Roman"/>
          <w:sz w:val="24"/>
          <w:szCs w:val="24"/>
        </w:rPr>
        <w:t>Dua</w:t>
      </w:r>
      <w:proofErr w:type="spellEnd"/>
      <w:r w:rsidRPr="00F7754F">
        <w:rPr>
          <w:rFonts w:ascii="Times New Roman" w:hAnsi="Times New Roman" w:cs="Times New Roman"/>
          <w:sz w:val="24"/>
          <w:szCs w:val="24"/>
        </w:rPr>
        <w:t>, D. and Graff, C. (2019). UCI Machine Learning Repository [http://archive.ics.uci.edu/ml]. Irvine, CA: University of California, School of Information and Computer Science.</w:t>
      </w:r>
    </w:p>
    <w:p w14:paraId="532C951E" w14:textId="77777777" w:rsidR="00847F7E" w:rsidRPr="00F7754F" w:rsidRDefault="00847F7E" w:rsidP="001E2148">
      <w:pPr>
        <w:spacing w:line="240" w:lineRule="auto"/>
        <w:rPr>
          <w:rFonts w:ascii="Times New Roman" w:hAnsi="Times New Roman" w:cs="Times New Roman"/>
          <w:sz w:val="24"/>
          <w:szCs w:val="24"/>
        </w:rPr>
      </w:pPr>
    </w:p>
    <w:p w14:paraId="70618D84" w14:textId="77777777" w:rsidR="00847F7E" w:rsidRPr="004628B8" w:rsidRDefault="00847F7E" w:rsidP="001E2148">
      <w:pPr>
        <w:spacing w:line="240" w:lineRule="auto"/>
        <w:rPr>
          <w:rFonts w:ascii="Times New Roman" w:hAnsi="Times New Roman" w:cs="Times New Roman"/>
          <w:sz w:val="32"/>
          <w:szCs w:val="32"/>
        </w:rPr>
      </w:pPr>
    </w:p>
    <w:sectPr w:rsidR="00847F7E" w:rsidRPr="004628B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92DAA"/>
    <w:multiLevelType w:val="multilevel"/>
    <w:tmpl w:val="FE7C7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3D652DD"/>
    <w:multiLevelType w:val="multilevel"/>
    <w:tmpl w:val="6F2C4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B80485"/>
    <w:multiLevelType w:val="multilevel"/>
    <w:tmpl w:val="0032C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B9A0DA7"/>
    <w:multiLevelType w:val="multilevel"/>
    <w:tmpl w:val="CCBA8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69288178">
    <w:abstractNumId w:val="2"/>
  </w:num>
  <w:num w:numId="2" w16cid:durableId="1367756450">
    <w:abstractNumId w:val="1"/>
  </w:num>
  <w:num w:numId="3" w16cid:durableId="708188584">
    <w:abstractNumId w:val="0"/>
  </w:num>
  <w:num w:numId="4" w16cid:durableId="7564879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7F7E"/>
    <w:rsid w:val="0001118E"/>
    <w:rsid w:val="0005612C"/>
    <w:rsid w:val="0018788D"/>
    <w:rsid w:val="001E2148"/>
    <w:rsid w:val="002D4ABC"/>
    <w:rsid w:val="004628B8"/>
    <w:rsid w:val="004A67E0"/>
    <w:rsid w:val="00847F7E"/>
    <w:rsid w:val="00B24C06"/>
    <w:rsid w:val="00C3625A"/>
    <w:rsid w:val="00F77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42970"/>
  <w15:docId w15:val="{9FAC2FEE-ECC2-4586-B65E-C76FF7E96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F7754F"/>
    <w:pPr>
      <w:keepNext/>
      <w:keepLines/>
      <w:spacing w:before="400" w:after="120"/>
      <w:outlineLvl w:val="0"/>
    </w:pPr>
    <w:rPr>
      <w:rFonts w:ascii="Times New Roman" w:hAnsi="Times New Roman"/>
      <w:color w:val="17365D" w:themeColor="text2" w:themeShade="BF"/>
      <w:sz w:val="32"/>
      <w:szCs w:val="40"/>
    </w:rPr>
  </w:style>
  <w:style w:type="paragraph" w:styleId="Heading2">
    <w:name w:val="heading 2"/>
    <w:basedOn w:val="Normal"/>
    <w:next w:val="Normal"/>
    <w:uiPriority w:val="9"/>
    <w:unhideWhenUsed/>
    <w:qFormat/>
    <w:rsid w:val="00F7754F"/>
    <w:pPr>
      <w:keepNext/>
      <w:keepLines/>
      <w:spacing w:before="360" w:after="120"/>
      <w:outlineLvl w:val="1"/>
    </w:pPr>
    <w:rPr>
      <w:color w:val="17365D" w:themeColor="text2" w:themeShade="BF"/>
      <w:sz w:val="28"/>
      <w:szCs w:val="32"/>
    </w:rPr>
  </w:style>
  <w:style w:type="paragraph" w:styleId="Heading3">
    <w:name w:val="heading 3"/>
    <w:basedOn w:val="Normal"/>
    <w:next w:val="Normal"/>
    <w:uiPriority w:val="9"/>
    <w:unhideWhenUsed/>
    <w:qFormat/>
    <w:rsid w:val="00F7754F"/>
    <w:pPr>
      <w:keepNext/>
      <w:keepLines/>
      <w:spacing w:before="320" w:after="80"/>
      <w:outlineLvl w:val="2"/>
    </w:pPr>
    <w:rPr>
      <w:color w:val="17365D" w:themeColor="text2" w:themeShade="BF"/>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246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tif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tiff"/><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tiff"/><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tiff"/><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27</Pages>
  <Words>4500</Words>
  <Characters>25653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Tricia Herrera</dc:creator>
  <cp:lastModifiedBy>Cameron Stewart</cp:lastModifiedBy>
  <cp:revision>4</cp:revision>
  <dcterms:created xsi:type="dcterms:W3CDTF">2021-08-08T19:34:00Z</dcterms:created>
  <dcterms:modified xsi:type="dcterms:W3CDTF">2022-03-16T07:00:00Z</dcterms:modified>
</cp:coreProperties>
</file>